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EBF" w:rsidRDefault="00C27D63" w:rsidP="00C27D63">
      <w:pPr>
        <w:tabs>
          <w:tab w:val="left" w:pos="3000"/>
        </w:tabs>
        <w:ind w:left="4536"/>
        <w:jc w:val="center"/>
        <w:rPr>
          <w:rFonts w:ascii="Arial" w:hAnsi="Arial" w:cs="Arial"/>
        </w:rPr>
      </w:pPr>
      <w:r>
        <w:rPr>
          <w:rFonts w:ascii="Arial" w:hAnsi="Arial" w:cs="Arial"/>
        </w:rPr>
        <w:t>Приложение</w:t>
      </w:r>
    </w:p>
    <w:p w:rsidR="00C27D63" w:rsidRDefault="00C27D63" w:rsidP="00C27D63">
      <w:pPr>
        <w:tabs>
          <w:tab w:val="left" w:pos="3000"/>
        </w:tabs>
        <w:ind w:left="4536"/>
        <w:jc w:val="center"/>
        <w:rPr>
          <w:rFonts w:ascii="Arial" w:hAnsi="Arial" w:cs="Arial"/>
        </w:rPr>
      </w:pPr>
      <w:r>
        <w:rPr>
          <w:rFonts w:ascii="Arial" w:hAnsi="Arial" w:cs="Arial"/>
        </w:rPr>
        <w:t>к постановлению Администрации Спировского муниципального округа</w:t>
      </w:r>
    </w:p>
    <w:p w:rsidR="00C27D63" w:rsidRDefault="00C27D63" w:rsidP="00C27D63">
      <w:pPr>
        <w:tabs>
          <w:tab w:val="left" w:pos="3000"/>
        </w:tabs>
        <w:ind w:left="4536"/>
        <w:jc w:val="center"/>
        <w:rPr>
          <w:rFonts w:ascii="Arial" w:hAnsi="Arial" w:cs="Arial"/>
        </w:rPr>
      </w:pPr>
      <w:r>
        <w:rPr>
          <w:rFonts w:ascii="Arial" w:hAnsi="Arial" w:cs="Arial"/>
        </w:rPr>
        <w:t xml:space="preserve"> от 26.10.2022 г. №501-п</w:t>
      </w:r>
    </w:p>
    <w:p w:rsidR="003D2EBF" w:rsidRDefault="003D2EBF" w:rsidP="003D2EBF">
      <w:pPr>
        <w:tabs>
          <w:tab w:val="left" w:pos="3000"/>
        </w:tabs>
        <w:rPr>
          <w:rFonts w:ascii="Arial" w:hAnsi="Arial" w:cs="Arial"/>
        </w:rPr>
      </w:pPr>
    </w:p>
    <w:p w:rsidR="003D2EBF" w:rsidRDefault="003D2EBF" w:rsidP="003D2EBF">
      <w:pPr>
        <w:tabs>
          <w:tab w:val="left" w:pos="3000"/>
        </w:tabs>
        <w:rPr>
          <w:rFonts w:ascii="Arial" w:hAnsi="Arial" w:cs="Arial"/>
        </w:rPr>
      </w:pPr>
    </w:p>
    <w:p w:rsidR="003D2EBF" w:rsidRDefault="003D2EBF" w:rsidP="003D2EBF">
      <w:pPr>
        <w:tabs>
          <w:tab w:val="left" w:pos="3000"/>
        </w:tabs>
        <w:rPr>
          <w:rFonts w:ascii="Arial" w:hAnsi="Arial" w:cs="Arial"/>
        </w:rPr>
      </w:pPr>
    </w:p>
    <w:p w:rsidR="003D2EBF" w:rsidRDefault="003D2EBF" w:rsidP="003D2EBF">
      <w:pPr>
        <w:tabs>
          <w:tab w:val="left" w:pos="3000"/>
        </w:tabs>
        <w:rPr>
          <w:rFonts w:ascii="Arial" w:hAnsi="Arial" w:cs="Arial"/>
        </w:rPr>
      </w:pPr>
    </w:p>
    <w:p w:rsidR="003D2EBF" w:rsidRDefault="003D2EBF" w:rsidP="003D2EBF">
      <w:pPr>
        <w:tabs>
          <w:tab w:val="left" w:pos="3000"/>
        </w:tabs>
        <w:rPr>
          <w:rFonts w:ascii="Arial" w:hAnsi="Arial" w:cs="Arial"/>
        </w:rPr>
      </w:pPr>
    </w:p>
    <w:p w:rsidR="003D2EBF" w:rsidRDefault="003D2EBF" w:rsidP="003D2EBF">
      <w:pPr>
        <w:tabs>
          <w:tab w:val="left" w:pos="3000"/>
        </w:tabs>
        <w:rPr>
          <w:rFonts w:ascii="Arial" w:hAnsi="Arial" w:cs="Arial"/>
        </w:rPr>
      </w:pPr>
    </w:p>
    <w:p w:rsidR="003D2EBF" w:rsidRDefault="003D2EBF" w:rsidP="003D2EBF">
      <w:pPr>
        <w:tabs>
          <w:tab w:val="left" w:pos="3000"/>
        </w:tabs>
        <w:rPr>
          <w:rFonts w:ascii="Arial" w:hAnsi="Arial" w:cs="Arial"/>
        </w:rPr>
      </w:pPr>
    </w:p>
    <w:p w:rsidR="003D2EBF" w:rsidRPr="005D4161" w:rsidRDefault="003D2EBF" w:rsidP="003D2EBF">
      <w:pPr>
        <w:tabs>
          <w:tab w:val="left" w:pos="3000"/>
        </w:tabs>
        <w:rPr>
          <w:rFonts w:ascii="Arial" w:hAnsi="Arial" w:cs="Arial"/>
        </w:rPr>
      </w:pPr>
    </w:p>
    <w:p w:rsidR="003D2EBF" w:rsidRPr="00B46409" w:rsidRDefault="003D2EBF" w:rsidP="003D2EBF">
      <w:pPr>
        <w:tabs>
          <w:tab w:val="left" w:pos="3000"/>
        </w:tabs>
        <w:jc w:val="right"/>
        <w:rPr>
          <w:rFonts w:ascii="Arial" w:hAnsi="Arial" w:cs="Arial"/>
        </w:rPr>
      </w:pPr>
    </w:p>
    <w:p w:rsidR="003D2EBF" w:rsidRPr="00B46409" w:rsidRDefault="003D2EBF" w:rsidP="003D2EBF">
      <w:pPr>
        <w:tabs>
          <w:tab w:val="left" w:pos="3000"/>
        </w:tabs>
        <w:jc w:val="right"/>
        <w:rPr>
          <w:rFonts w:ascii="Arial" w:hAnsi="Arial" w:cs="Arial"/>
        </w:rPr>
      </w:pPr>
    </w:p>
    <w:p w:rsidR="003D2EBF" w:rsidRPr="0095453B" w:rsidRDefault="00350F61" w:rsidP="000D540D">
      <w:pPr>
        <w:jc w:val="center"/>
        <w:rPr>
          <w:rFonts w:ascii="Arial" w:hAnsi="Arial" w:cs="Arial"/>
          <w:b/>
        </w:rPr>
      </w:pPr>
      <w:r>
        <w:rPr>
          <w:rFonts w:ascii="Arial" w:hAnsi="Arial" w:cs="Arial"/>
          <w:b/>
        </w:rPr>
        <w:t>М</w:t>
      </w:r>
      <w:r w:rsidR="00E647A7" w:rsidRPr="0095453B">
        <w:rPr>
          <w:rFonts w:ascii="Arial" w:hAnsi="Arial" w:cs="Arial"/>
          <w:b/>
        </w:rPr>
        <w:t xml:space="preserve">униципальная  </w:t>
      </w:r>
      <w:r w:rsidR="003D2EBF" w:rsidRPr="0095453B">
        <w:rPr>
          <w:rFonts w:ascii="Arial" w:hAnsi="Arial" w:cs="Arial"/>
          <w:b/>
        </w:rPr>
        <w:t>программа</w:t>
      </w:r>
    </w:p>
    <w:p w:rsidR="000D540D" w:rsidRPr="0095453B" w:rsidRDefault="000D540D" w:rsidP="000D540D">
      <w:pPr>
        <w:jc w:val="center"/>
        <w:rPr>
          <w:rFonts w:ascii="Arial" w:hAnsi="Arial" w:cs="Arial"/>
          <w:b/>
        </w:rPr>
      </w:pPr>
      <w:r w:rsidRPr="0095453B">
        <w:rPr>
          <w:rFonts w:ascii="Arial" w:hAnsi="Arial" w:cs="Arial"/>
          <w:b/>
        </w:rPr>
        <w:t>Спировского муниципального округа Тверской области</w:t>
      </w:r>
    </w:p>
    <w:p w:rsidR="003D2EBF" w:rsidRPr="0095453B" w:rsidRDefault="003D2EBF" w:rsidP="000D540D">
      <w:pPr>
        <w:jc w:val="center"/>
        <w:rPr>
          <w:rFonts w:ascii="Arial" w:hAnsi="Arial" w:cs="Arial"/>
          <w:b/>
        </w:rPr>
      </w:pPr>
      <w:r w:rsidRPr="0095453B">
        <w:rPr>
          <w:rFonts w:ascii="Arial" w:hAnsi="Arial" w:cs="Arial"/>
          <w:b/>
        </w:rPr>
        <w:t>«</w:t>
      </w:r>
      <w:r w:rsidR="00F41444" w:rsidRPr="0095453B">
        <w:rPr>
          <w:rFonts w:ascii="Arial" w:hAnsi="Arial" w:cs="Arial"/>
          <w:b/>
        </w:rPr>
        <w:t>Формирование современной городской среды</w:t>
      </w:r>
      <w:r w:rsidRPr="0095453B">
        <w:rPr>
          <w:rFonts w:ascii="Arial" w:hAnsi="Arial" w:cs="Arial"/>
          <w:b/>
        </w:rPr>
        <w:t>на 20</w:t>
      </w:r>
      <w:r w:rsidR="003224AF" w:rsidRPr="0095453B">
        <w:rPr>
          <w:rFonts w:ascii="Arial" w:hAnsi="Arial" w:cs="Arial"/>
          <w:b/>
        </w:rPr>
        <w:t>22</w:t>
      </w:r>
      <w:r w:rsidR="0045300A" w:rsidRPr="0095453B">
        <w:rPr>
          <w:rFonts w:ascii="Arial" w:hAnsi="Arial" w:cs="Arial"/>
          <w:b/>
        </w:rPr>
        <w:t>-202</w:t>
      </w:r>
      <w:r w:rsidR="00E2491C">
        <w:rPr>
          <w:rFonts w:ascii="Arial" w:hAnsi="Arial" w:cs="Arial"/>
          <w:b/>
        </w:rPr>
        <w:t>7</w:t>
      </w:r>
      <w:r w:rsidRPr="0095453B">
        <w:rPr>
          <w:rFonts w:ascii="Arial" w:hAnsi="Arial" w:cs="Arial"/>
          <w:b/>
        </w:rPr>
        <w:t>год</w:t>
      </w:r>
      <w:r w:rsidR="0045300A" w:rsidRPr="0095453B">
        <w:rPr>
          <w:rFonts w:ascii="Arial" w:hAnsi="Arial" w:cs="Arial"/>
          <w:b/>
        </w:rPr>
        <w:t>ы</w:t>
      </w:r>
      <w:r w:rsidRPr="0095453B">
        <w:rPr>
          <w:rFonts w:ascii="Arial" w:hAnsi="Arial" w:cs="Arial"/>
          <w:b/>
        </w:rPr>
        <w:t>»</w:t>
      </w:r>
    </w:p>
    <w:p w:rsidR="003D2EBF" w:rsidRPr="0095453B"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3D2EBF">
      <w:pPr>
        <w:jc w:val="center"/>
        <w:rPr>
          <w:rFonts w:ascii="Arial" w:hAnsi="Arial" w:cs="Arial"/>
          <w:b/>
        </w:rPr>
      </w:pPr>
    </w:p>
    <w:p w:rsidR="003D2EBF" w:rsidRDefault="003D2EBF" w:rsidP="0098471C">
      <w:pPr>
        <w:rPr>
          <w:rFonts w:ascii="Arial" w:hAnsi="Arial" w:cs="Arial"/>
          <w:b/>
        </w:rPr>
      </w:pPr>
    </w:p>
    <w:p w:rsidR="00AE761C" w:rsidRDefault="00AE761C" w:rsidP="0098471C">
      <w:pPr>
        <w:rPr>
          <w:rFonts w:ascii="Arial" w:hAnsi="Arial" w:cs="Arial"/>
          <w:b/>
        </w:rPr>
      </w:pPr>
    </w:p>
    <w:p w:rsidR="00AE761C" w:rsidRDefault="00AE761C" w:rsidP="0098471C">
      <w:pPr>
        <w:rPr>
          <w:rFonts w:ascii="Arial" w:hAnsi="Arial" w:cs="Arial"/>
          <w:b/>
        </w:rPr>
      </w:pPr>
    </w:p>
    <w:p w:rsidR="002229F7" w:rsidRDefault="002229F7" w:rsidP="00AE761C">
      <w:pPr>
        <w:rPr>
          <w:rFonts w:ascii="Arial" w:hAnsi="Arial" w:cs="Arial"/>
          <w:b/>
        </w:rPr>
      </w:pPr>
    </w:p>
    <w:p w:rsidR="002229F7" w:rsidRDefault="002229F7" w:rsidP="00ED5D52">
      <w:pPr>
        <w:jc w:val="center"/>
        <w:rPr>
          <w:rFonts w:ascii="Arial" w:hAnsi="Arial" w:cs="Arial"/>
          <w:b/>
        </w:rPr>
      </w:pPr>
    </w:p>
    <w:p w:rsidR="009E5367" w:rsidRDefault="009E5367" w:rsidP="00ED5D52">
      <w:pPr>
        <w:jc w:val="center"/>
        <w:rPr>
          <w:rFonts w:ascii="Arial" w:hAnsi="Arial" w:cs="Arial"/>
          <w:b/>
        </w:rPr>
      </w:pPr>
    </w:p>
    <w:p w:rsidR="006D6F33" w:rsidRDefault="00E2491C" w:rsidP="00ED5D52">
      <w:pPr>
        <w:jc w:val="center"/>
        <w:rPr>
          <w:rFonts w:ascii="Arial" w:hAnsi="Arial" w:cs="Arial"/>
          <w:b/>
        </w:rPr>
      </w:pPr>
      <w:r>
        <w:rPr>
          <w:rFonts w:ascii="Arial" w:hAnsi="Arial" w:cs="Arial"/>
          <w:b/>
        </w:rPr>
        <w:t>п.Спирово</w:t>
      </w:r>
    </w:p>
    <w:p w:rsidR="00542DFB" w:rsidRDefault="0095453B" w:rsidP="0095453B">
      <w:pPr>
        <w:jc w:val="center"/>
        <w:rPr>
          <w:rFonts w:ascii="Arial" w:hAnsi="Arial" w:cs="Arial"/>
          <w:b/>
        </w:rPr>
      </w:pPr>
      <w:r>
        <w:rPr>
          <w:rFonts w:ascii="Arial" w:hAnsi="Arial" w:cs="Arial"/>
          <w:b/>
        </w:rPr>
        <w:t>2022</w:t>
      </w:r>
      <w:r w:rsidR="00E2491C">
        <w:rPr>
          <w:rFonts w:ascii="Arial" w:hAnsi="Arial" w:cs="Arial"/>
          <w:b/>
        </w:rPr>
        <w:t>г.</w:t>
      </w:r>
    </w:p>
    <w:p w:rsidR="00C27D63" w:rsidRDefault="00C27D63" w:rsidP="0095453B">
      <w:pPr>
        <w:jc w:val="center"/>
        <w:rPr>
          <w:rFonts w:ascii="Arial" w:hAnsi="Arial" w:cs="Arial"/>
          <w:b/>
        </w:rPr>
      </w:pPr>
      <w:bookmarkStart w:id="0" w:name="_GoBack"/>
      <w:bookmarkEnd w:id="0"/>
    </w:p>
    <w:p w:rsidR="00542DFB" w:rsidRDefault="00542DFB" w:rsidP="0095453B">
      <w:pPr>
        <w:jc w:val="center"/>
        <w:rPr>
          <w:rFonts w:ascii="Arial" w:hAnsi="Arial" w:cs="Arial"/>
          <w:b/>
        </w:rPr>
      </w:pPr>
    </w:p>
    <w:p w:rsidR="00542DFB" w:rsidRDefault="00542DFB" w:rsidP="0095453B">
      <w:pPr>
        <w:jc w:val="center"/>
        <w:rPr>
          <w:rFonts w:ascii="Arial" w:hAnsi="Arial" w:cs="Arial"/>
          <w:b/>
        </w:rPr>
      </w:pPr>
    </w:p>
    <w:p w:rsidR="003224AF" w:rsidRDefault="003224AF" w:rsidP="00F41444">
      <w:pPr>
        <w:ind w:firstLine="720"/>
        <w:jc w:val="center"/>
        <w:rPr>
          <w:rFonts w:ascii="Arial" w:hAnsi="Arial" w:cs="Arial"/>
          <w:b/>
        </w:rPr>
      </w:pPr>
    </w:p>
    <w:p w:rsidR="0026738E" w:rsidRPr="00222C38" w:rsidRDefault="0026738E" w:rsidP="0026738E">
      <w:pPr>
        <w:autoSpaceDE w:val="0"/>
        <w:autoSpaceDN w:val="0"/>
        <w:adjustRightInd w:val="0"/>
        <w:jc w:val="center"/>
        <w:rPr>
          <w:rFonts w:ascii="Arial" w:hAnsi="Arial" w:cs="Arial"/>
          <w:b/>
        </w:rPr>
      </w:pPr>
      <w:r w:rsidRPr="00222C38">
        <w:rPr>
          <w:rFonts w:ascii="Arial" w:hAnsi="Arial" w:cs="Arial"/>
          <w:b/>
        </w:rPr>
        <w:lastRenderedPageBreak/>
        <w:t>Паспорт</w:t>
      </w:r>
    </w:p>
    <w:p w:rsidR="008564AE" w:rsidRDefault="0026738E" w:rsidP="0026738E">
      <w:pPr>
        <w:autoSpaceDE w:val="0"/>
        <w:autoSpaceDN w:val="0"/>
        <w:adjustRightInd w:val="0"/>
        <w:jc w:val="center"/>
        <w:rPr>
          <w:rFonts w:ascii="Arial" w:hAnsi="Arial" w:cs="Arial"/>
          <w:b/>
        </w:rPr>
      </w:pPr>
      <w:r w:rsidRPr="00222C38">
        <w:rPr>
          <w:rFonts w:ascii="Arial" w:hAnsi="Arial" w:cs="Arial"/>
          <w:b/>
        </w:rPr>
        <w:t xml:space="preserve">муниципальной  программы </w:t>
      </w:r>
    </w:p>
    <w:p w:rsidR="00E2491C" w:rsidRDefault="00E2491C" w:rsidP="0026738E">
      <w:pPr>
        <w:autoSpaceDE w:val="0"/>
        <w:autoSpaceDN w:val="0"/>
        <w:adjustRightInd w:val="0"/>
        <w:jc w:val="center"/>
        <w:rPr>
          <w:rFonts w:ascii="Arial" w:hAnsi="Arial" w:cs="Arial"/>
          <w:b/>
        </w:rPr>
      </w:pPr>
      <w:r>
        <w:rPr>
          <w:rFonts w:ascii="Arial" w:hAnsi="Arial" w:cs="Arial"/>
          <w:b/>
        </w:rPr>
        <w:t>Спировского муниципального округа Тверской области</w:t>
      </w:r>
    </w:p>
    <w:p w:rsidR="00AE761C" w:rsidRPr="00B96C5F" w:rsidRDefault="00AE761C" w:rsidP="0026738E">
      <w:pPr>
        <w:autoSpaceDE w:val="0"/>
        <w:autoSpaceDN w:val="0"/>
        <w:adjustRightInd w:val="0"/>
        <w:jc w:val="cente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5633"/>
      </w:tblGrid>
      <w:tr w:rsidR="008564AE" w:rsidRPr="00060EFA" w:rsidTr="00AE761C">
        <w:trPr>
          <w:trHeight w:val="375"/>
        </w:trPr>
        <w:tc>
          <w:tcPr>
            <w:tcW w:w="3970" w:type="dxa"/>
          </w:tcPr>
          <w:p w:rsidR="008564AE" w:rsidRPr="00060EFA" w:rsidRDefault="008564AE" w:rsidP="004B161A">
            <w:pPr>
              <w:spacing w:before="120" w:after="120"/>
              <w:rPr>
                <w:rFonts w:ascii="Arial" w:hAnsi="Arial" w:cs="Arial"/>
              </w:rPr>
            </w:pPr>
            <w:r>
              <w:rPr>
                <w:rFonts w:ascii="Arial" w:hAnsi="Arial" w:cs="Arial"/>
              </w:rPr>
              <w:t xml:space="preserve">Наименование </w:t>
            </w:r>
            <w:r w:rsidR="00E2491C">
              <w:rPr>
                <w:rFonts w:ascii="Arial" w:hAnsi="Arial" w:cs="Arial"/>
              </w:rPr>
              <w:t xml:space="preserve">муниципальной </w:t>
            </w:r>
            <w:r>
              <w:rPr>
                <w:rFonts w:ascii="Arial" w:hAnsi="Arial" w:cs="Arial"/>
              </w:rPr>
              <w:t>программы</w:t>
            </w:r>
          </w:p>
        </w:tc>
        <w:tc>
          <w:tcPr>
            <w:tcW w:w="5634" w:type="dxa"/>
          </w:tcPr>
          <w:p w:rsidR="008564AE" w:rsidRPr="008564AE" w:rsidRDefault="008564AE" w:rsidP="00E2491C">
            <w:pPr>
              <w:spacing w:before="120" w:after="120"/>
              <w:rPr>
                <w:rFonts w:ascii="Arial" w:hAnsi="Arial" w:cs="Arial"/>
              </w:rPr>
            </w:pPr>
            <w:r w:rsidRPr="008564AE">
              <w:rPr>
                <w:rFonts w:ascii="Arial" w:hAnsi="Arial" w:cs="Arial"/>
              </w:rPr>
              <w:t>Формирование современной городской среды  на 20</w:t>
            </w:r>
            <w:r w:rsidR="003224AF">
              <w:rPr>
                <w:rFonts w:ascii="Arial" w:hAnsi="Arial" w:cs="Arial"/>
              </w:rPr>
              <w:t>22</w:t>
            </w:r>
            <w:r w:rsidRPr="008564AE">
              <w:rPr>
                <w:rFonts w:ascii="Arial" w:hAnsi="Arial" w:cs="Arial"/>
              </w:rPr>
              <w:t>-202</w:t>
            </w:r>
            <w:r w:rsidR="00E2491C">
              <w:rPr>
                <w:rFonts w:ascii="Arial" w:hAnsi="Arial" w:cs="Arial"/>
              </w:rPr>
              <w:t>7</w:t>
            </w:r>
            <w:r w:rsidRPr="008564AE">
              <w:rPr>
                <w:rFonts w:ascii="Arial" w:hAnsi="Arial" w:cs="Arial"/>
              </w:rPr>
              <w:t xml:space="preserve"> годы</w:t>
            </w:r>
          </w:p>
        </w:tc>
      </w:tr>
      <w:tr w:rsidR="008564AE" w:rsidRPr="00060EFA" w:rsidTr="00AE761C">
        <w:trPr>
          <w:trHeight w:val="375"/>
        </w:trPr>
        <w:tc>
          <w:tcPr>
            <w:tcW w:w="3970" w:type="dxa"/>
          </w:tcPr>
          <w:p w:rsidR="008564AE" w:rsidRPr="00060EFA" w:rsidRDefault="00E2491C" w:rsidP="00E2491C">
            <w:pPr>
              <w:spacing w:before="120" w:after="120"/>
              <w:rPr>
                <w:rFonts w:ascii="Arial" w:hAnsi="Arial" w:cs="Arial"/>
              </w:rPr>
            </w:pPr>
            <w:r>
              <w:rPr>
                <w:rFonts w:ascii="Arial" w:hAnsi="Arial" w:cs="Arial"/>
              </w:rPr>
              <w:t>Главный администратор муниципальной программы</w:t>
            </w:r>
          </w:p>
        </w:tc>
        <w:tc>
          <w:tcPr>
            <w:tcW w:w="5634" w:type="dxa"/>
          </w:tcPr>
          <w:p w:rsidR="008564AE" w:rsidRPr="00060EFA" w:rsidRDefault="0095453B" w:rsidP="003224AF">
            <w:pPr>
              <w:spacing w:before="120" w:after="120"/>
              <w:rPr>
                <w:rFonts w:ascii="Arial" w:hAnsi="Arial" w:cs="Arial"/>
              </w:rPr>
            </w:pPr>
            <w:r>
              <w:rPr>
                <w:rFonts w:ascii="Arial" w:hAnsi="Arial" w:cs="Arial"/>
              </w:rPr>
              <w:t>Администрация</w:t>
            </w:r>
            <w:r w:rsidR="008564AE" w:rsidRPr="00B96C5F">
              <w:rPr>
                <w:rFonts w:ascii="Arial" w:hAnsi="Arial" w:cs="Arial"/>
              </w:rPr>
              <w:t xml:space="preserve">Спировского </w:t>
            </w:r>
            <w:r w:rsidR="003224AF">
              <w:rPr>
                <w:rFonts w:ascii="Arial" w:hAnsi="Arial" w:cs="Arial"/>
              </w:rPr>
              <w:t>муниципального округа</w:t>
            </w:r>
            <w:r w:rsidR="008564AE" w:rsidRPr="00B96C5F">
              <w:rPr>
                <w:rFonts w:ascii="Arial" w:hAnsi="Arial" w:cs="Arial"/>
              </w:rPr>
              <w:t xml:space="preserve"> Тверской области</w:t>
            </w:r>
          </w:p>
        </w:tc>
      </w:tr>
      <w:tr w:rsidR="008564AE" w:rsidRPr="00060EFA" w:rsidTr="00AE761C">
        <w:trPr>
          <w:trHeight w:val="465"/>
        </w:trPr>
        <w:tc>
          <w:tcPr>
            <w:tcW w:w="3970" w:type="dxa"/>
          </w:tcPr>
          <w:p w:rsidR="008564AE" w:rsidRPr="00B96C5F" w:rsidRDefault="00E2491C" w:rsidP="004B161A">
            <w:pPr>
              <w:autoSpaceDE w:val="0"/>
              <w:autoSpaceDN w:val="0"/>
              <w:adjustRightInd w:val="0"/>
              <w:rPr>
                <w:rFonts w:ascii="Arial" w:hAnsi="Arial" w:cs="Arial"/>
              </w:rPr>
            </w:pPr>
            <w:r>
              <w:rPr>
                <w:rFonts w:ascii="Arial" w:hAnsi="Arial" w:cs="Arial"/>
              </w:rPr>
              <w:t>Администраторы муниципальной программы</w:t>
            </w:r>
          </w:p>
        </w:tc>
        <w:tc>
          <w:tcPr>
            <w:tcW w:w="5634" w:type="dxa"/>
          </w:tcPr>
          <w:p w:rsidR="008564AE" w:rsidRPr="008564AE" w:rsidRDefault="003320CC" w:rsidP="000D540D">
            <w:pPr>
              <w:autoSpaceDE w:val="0"/>
              <w:autoSpaceDN w:val="0"/>
              <w:adjustRightInd w:val="0"/>
              <w:rPr>
                <w:rFonts w:ascii="Arial" w:hAnsi="Arial" w:cs="Arial"/>
              </w:rPr>
            </w:pPr>
            <w:r>
              <w:rPr>
                <w:rFonts w:ascii="Arial" w:hAnsi="Arial" w:cs="Arial"/>
              </w:rPr>
              <w:t>Спировский террит</w:t>
            </w:r>
            <w:r w:rsidR="00C83DE1">
              <w:rPr>
                <w:rFonts w:ascii="Arial" w:hAnsi="Arial" w:cs="Arial"/>
              </w:rPr>
              <w:t>ориальный отдел Администрации Сп</w:t>
            </w:r>
            <w:r>
              <w:rPr>
                <w:rFonts w:ascii="Arial" w:hAnsi="Arial" w:cs="Arial"/>
              </w:rPr>
              <w:t>ировского муниципального округа</w:t>
            </w:r>
          </w:p>
        </w:tc>
      </w:tr>
      <w:tr w:rsidR="00E2491C" w:rsidRPr="00060EFA" w:rsidTr="00AE761C">
        <w:trPr>
          <w:trHeight w:val="465"/>
        </w:trPr>
        <w:tc>
          <w:tcPr>
            <w:tcW w:w="3970" w:type="dxa"/>
          </w:tcPr>
          <w:p w:rsidR="00E2491C" w:rsidRDefault="00E2491C" w:rsidP="004B161A">
            <w:pPr>
              <w:autoSpaceDE w:val="0"/>
              <w:autoSpaceDN w:val="0"/>
              <w:adjustRightInd w:val="0"/>
              <w:rPr>
                <w:rFonts w:ascii="Arial" w:hAnsi="Arial" w:cs="Arial"/>
              </w:rPr>
            </w:pPr>
            <w:r>
              <w:rPr>
                <w:rFonts w:ascii="Arial" w:hAnsi="Arial" w:cs="Arial"/>
              </w:rPr>
              <w:t>Срок реализации муниципальной программы</w:t>
            </w:r>
          </w:p>
        </w:tc>
        <w:tc>
          <w:tcPr>
            <w:tcW w:w="5634" w:type="dxa"/>
          </w:tcPr>
          <w:p w:rsidR="00E2491C" w:rsidRPr="008564AE" w:rsidRDefault="00E2491C" w:rsidP="000D540D">
            <w:pPr>
              <w:autoSpaceDE w:val="0"/>
              <w:autoSpaceDN w:val="0"/>
              <w:adjustRightInd w:val="0"/>
              <w:rPr>
                <w:rFonts w:ascii="Arial" w:hAnsi="Arial" w:cs="Arial"/>
              </w:rPr>
            </w:pPr>
            <w:r>
              <w:rPr>
                <w:rFonts w:ascii="Arial" w:hAnsi="Arial" w:cs="Arial"/>
              </w:rPr>
              <w:t>2022-2027 годы</w:t>
            </w:r>
          </w:p>
        </w:tc>
      </w:tr>
      <w:tr w:rsidR="00E2491C" w:rsidRPr="00060EFA" w:rsidTr="00AE761C">
        <w:trPr>
          <w:trHeight w:val="465"/>
        </w:trPr>
        <w:tc>
          <w:tcPr>
            <w:tcW w:w="3970" w:type="dxa"/>
          </w:tcPr>
          <w:p w:rsidR="00E2491C" w:rsidRPr="00060EFA" w:rsidRDefault="00E2491C" w:rsidP="00EC6624">
            <w:pPr>
              <w:spacing w:before="120" w:after="120"/>
              <w:rPr>
                <w:rFonts w:ascii="Arial" w:hAnsi="Arial" w:cs="Arial"/>
              </w:rPr>
            </w:pPr>
            <w:r w:rsidRPr="00060EFA">
              <w:rPr>
                <w:rFonts w:ascii="Arial" w:hAnsi="Arial" w:cs="Arial"/>
              </w:rPr>
              <w:t>Цели программы</w:t>
            </w:r>
          </w:p>
          <w:p w:rsidR="00E2491C" w:rsidRPr="00060EFA" w:rsidRDefault="00E2491C" w:rsidP="00EC6624">
            <w:pPr>
              <w:spacing w:before="120" w:after="120"/>
              <w:rPr>
                <w:rFonts w:ascii="Arial" w:hAnsi="Arial" w:cs="Arial"/>
              </w:rPr>
            </w:pPr>
          </w:p>
        </w:tc>
        <w:tc>
          <w:tcPr>
            <w:tcW w:w="5634" w:type="dxa"/>
          </w:tcPr>
          <w:p w:rsidR="00E2491C" w:rsidRPr="008564AE" w:rsidRDefault="00E2491C" w:rsidP="00EC6624">
            <w:pPr>
              <w:spacing w:before="120" w:after="120"/>
              <w:rPr>
                <w:rFonts w:ascii="Arial" w:hAnsi="Arial" w:cs="Arial"/>
              </w:rPr>
            </w:pPr>
            <w:r>
              <w:rPr>
                <w:rFonts w:ascii="Arial" w:hAnsi="Arial" w:cs="Arial"/>
                <w:color w:val="2D2D2D"/>
                <w:spacing w:val="1"/>
              </w:rPr>
              <w:t>К</w:t>
            </w:r>
            <w:r w:rsidRPr="008564AE">
              <w:rPr>
                <w:rFonts w:ascii="Arial" w:hAnsi="Arial" w:cs="Arial"/>
                <w:color w:val="2D2D2D"/>
                <w:spacing w:val="1"/>
              </w:rPr>
              <w:t>ардинальное повышение комфортности городской среды, повышение индекса качества городской среды на 30 процентов, а также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tc>
      </w:tr>
      <w:tr w:rsidR="00E2491C" w:rsidRPr="00060EFA" w:rsidTr="00AE761C">
        <w:trPr>
          <w:trHeight w:val="585"/>
        </w:trPr>
        <w:tc>
          <w:tcPr>
            <w:tcW w:w="3970" w:type="dxa"/>
          </w:tcPr>
          <w:p w:rsidR="00E2491C" w:rsidRPr="00060EFA" w:rsidRDefault="00E2491C" w:rsidP="004B161A">
            <w:pPr>
              <w:spacing w:before="120" w:after="120"/>
              <w:rPr>
                <w:rFonts w:ascii="Arial" w:hAnsi="Arial" w:cs="Arial"/>
              </w:rPr>
            </w:pPr>
            <w:r w:rsidRPr="00060EFA">
              <w:rPr>
                <w:rFonts w:ascii="Arial" w:hAnsi="Arial" w:cs="Arial"/>
              </w:rPr>
              <w:t xml:space="preserve">Подпрограммы программы </w:t>
            </w:r>
          </w:p>
          <w:p w:rsidR="00E2491C" w:rsidRPr="00060EFA" w:rsidRDefault="00E2491C" w:rsidP="004B161A">
            <w:pPr>
              <w:spacing w:before="120" w:after="120"/>
              <w:rPr>
                <w:rFonts w:ascii="Arial" w:hAnsi="Arial" w:cs="Arial"/>
              </w:rPr>
            </w:pPr>
          </w:p>
        </w:tc>
        <w:tc>
          <w:tcPr>
            <w:tcW w:w="5634" w:type="dxa"/>
          </w:tcPr>
          <w:p w:rsidR="00E2491C" w:rsidRPr="008564AE" w:rsidRDefault="00E2491C" w:rsidP="008564AE">
            <w:pPr>
              <w:autoSpaceDE w:val="0"/>
              <w:autoSpaceDN w:val="0"/>
              <w:adjustRightInd w:val="0"/>
              <w:ind w:right="20"/>
              <w:rPr>
                <w:rFonts w:ascii="Arial" w:hAnsi="Arial" w:cs="Arial"/>
                <w:b/>
              </w:rPr>
            </w:pPr>
            <w:r w:rsidRPr="008564AE">
              <w:rPr>
                <w:rFonts w:ascii="Arial" w:hAnsi="Arial" w:cs="Arial"/>
                <w:b/>
              </w:rPr>
              <w:t>Подпрограмма1</w:t>
            </w:r>
          </w:p>
          <w:p w:rsidR="00E2491C" w:rsidRPr="00B96C5F" w:rsidRDefault="00E2491C" w:rsidP="008564AE">
            <w:pPr>
              <w:autoSpaceDE w:val="0"/>
              <w:autoSpaceDN w:val="0"/>
              <w:adjustRightInd w:val="0"/>
              <w:ind w:right="20"/>
              <w:rPr>
                <w:rFonts w:ascii="Arial" w:hAnsi="Arial" w:cs="Arial"/>
              </w:rPr>
            </w:pPr>
            <w:r w:rsidRPr="00B96C5F">
              <w:rPr>
                <w:rFonts w:ascii="Arial" w:hAnsi="Arial" w:cs="Arial"/>
              </w:rPr>
              <w:t>«</w:t>
            </w:r>
            <w:r w:rsidRPr="00E647A7">
              <w:rPr>
                <w:rFonts w:ascii="Arial" w:hAnsi="Arial" w:cs="Arial"/>
              </w:rPr>
              <w:t>Благоустройство дворовых территорий</w:t>
            </w:r>
            <w:r w:rsidR="003320CC">
              <w:rPr>
                <w:rFonts w:ascii="Arial" w:hAnsi="Arial" w:cs="Arial"/>
              </w:rPr>
              <w:t xml:space="preserve"> поселка </w:t>
            </w:r>
            <w:r>
              <w:rPr>
                <w:rFonts w:ascii="Arial" w:hAnsi="Arial" w:cs="Arial"/>
              </w:rPr>
              <w:t>Спирово</w:t>
            </w:r>
            <w:r w:rsidRPr="00B96C5F">
              <w:rPr>
                <w:rFonts w:ascii="Arial" w:hAnsi="Arial" w:cs="Arial"/>
              </w:rPr>
              <w:t>»(далее также – подпрограмма 1);</w:t>
            </w:r>
          </w:p>
          <w:p w:rsidR="00E2491C" w:rsidRPr="008564AE" w:rsidRDefault="00E2491C" w:rsidP="008564AE">
            <w:pPr>
              <w:spacing w:before="120" w:after="120"/>
              <w:rPr>
                <w:rFonts w:ascii="Arial" w:hAnsi="Arial" w:cs="Arial"/>
                <w:b/>
              </w:rPr>
            </w:pPr>
            <w:r w:rsidRPr="008564AE">
              <w:rPr>
                <w:rFonts w:ascii="Arial" w:hAnsi="Arial" w:cs="Arial"/>
                <w:b/>
              </w:rPr>
              <w:t xml:space="preserve">Подпрограмма 2 </w:t>
            </w:r>
          </w:p>
          <w:p w:rsidR="00E2491C" w:rsidRPr="00060EFA" w:rsidRDefault="00E2491C" w:rsidP="008564AE">
            <w:pPr>
              <w:spacing w:before="120" w:after="120"/>
              <w:rPr>
                <w:rFonts w:ascii="Arial" w:hAnsi="Arial" w:cs="Arial"/>
              </w:rPr>
            </w:pPr>
            <w:r w:rsidRPr="00B96C5F">
              <w:rPr>
                <w:rFonts w:ascii="Arial" w:hAnsi="Arial" w:cs="Arial"/>
              </w:rPr>
              <w:t>«</w:t>
            </w:r>
            <w:r w:rsidRPr="00E647A7">
              <w:rPr>
                <w:rFonts w:ascii="Arial" w:hAnsi="Arial" w:cs="Arial"/>
              </w:rPr>
              <w:t>Благоустройство муниципальных территорий общего пользования</w:t>
            </w:r>
            <w:r w:rsidR="003320CC">
              <w:rPr>
                <w:rFonts w:ascii="Arial" w:hAnsi="Arial" w:cs="Arial"/>
              </w:rPr>
              <w:t xml:space="preserve"> поселка Спирово</w:t>
            </w:r>
            <w:r w:rsidRPr="00B96C5F">
              <w:rPr>
                <w:rFonts w:ascii="Arial" w:hAnsi="Arial" w:cs="Arial"/>
              </w:rPr>
              <w:t>»(далее также – подпрограмма 2)</w:t>
            </w:r>
          </w:p>
        </w:tc>
      </w:tr>
      <w:tr w:rsidR="00E2491C" w:rsidRPr="00060EFA" w:rsidTr="00AE761C">
        <w:trPr>
          <w:trHeight w:val="540"/>
        </w:trPr>
        <w:tc>
          <w:tcPr>
            <w:tcW w:w="3970" w:type="dxa"/>
          </w:tcPr>
          <w:p w:rsidR="00E2491C" w:rsidRPr="003320CC" w:rsidRDefault="003320CC" w:rsidP="004B161A">
            <w:pPr>
              <w:spacing w:before="120" w:after="120"/>
              <w:rPr>
                <w:rFonts w:ascii="Arial" w:hAnsi="Arial" w:cs="Arial"/>
              </w:rPr>
            </w:pPr>
            <w:r w:rsidRPr="003320CC">
              <w:rPr>
                <w:rFonts w:ascii="Arial" w:hAnsi="Arial" w:cs="Arial"/>
              </w:rPr>
              <w:t>Ожидаемые результаты реализации муниципальной программы</w:t>
            </w:r>
          </w:p>
        </w:tc>
        <w:tc>
          <w:tcPr>
            <w:tcW w:w="5634" w:type="dxa"/>
          </w:tcPr>
          <w:p w:rsidR="003320CC" w:rsidRPr="003320CC" w:rsidRDefault="003320CC" w:rsidP="003320CC">
            <w:pPr>
              <w:rPr>
                <w:rFonts w:ascii="Arial" w:hAnsi="Arial" w:cs="Arial"/>
              </w:rPr>
            </w:pPr>
            <w:r w:rsidRPr="003320CC">
              <w:rPr>
                <w:rFonts w:ascii="Arial" w:hAnsi="Arial" w:cs="Arial"/>
              </w:rPr>
              <w:t>увеличение доли благоустроенных дворовых территорий многоквартирных домов и территорий общего пользования</w:t>
            </w:r>
            <w:r>
              <w:rPr>
                <w:rFonts w:ascii="Arial" w:hAnsi="Arial" w:cs="Arial"/>
              </w:rPr>
              <w:t xml:space="preserve"> поселка Спирово</w:t>
            </w:r>
            <w:r w:rsidRPr="003320CC">
              <w:rPr>
                <w:rFonts w:ascii="Arial" w:hAnsi="Arial" w:cs="Arial"/>
              </w:rPr>
              <w:t>;</w:t>
            </w:r>
          </w:p>
          <w:p w:rsidR="003320CC" w:rsidRPr="003320CC" w:rsidRDefault="003320CC" w:rsidP="003320CC">
            <w:pPr>
              <w:rPr>
                <w:rFonts w:ascii="Arial" w:hAnsi="Arial" w:cs="Arial"/>
              </w:rPr>
            </w:pPr>
          </w:p>
          <w:p w:rsidR="003320CC" w:rsidRPr="003320CC" w:rsidRDefault="003320CC" w:rsidP="003320CC">
            <w:pPr>
              <w:rPr>
                <w:rFonts w:ascii="Arial" w:hAnsi="Arial" w:cs="Arial"/>
              </w:rPr>
            </w:pPr>
            <w:r w:rsidRPr="003320CC">
              <w:rPr>
                <w:rFonts w:ascii="Arial" w:hAnsi="Arial" w:cs="Arial"/>
              </w:rPr>
              <w:t xml:space="preserve">улучшение внешнего облика </w:t>
            </w:r>
            <w:r>
              <w:rPr>
                <w:rFonts w:ascii="Arial" w:hAnsi="Arial" w:cs="Arial"/>
              </w:rPr>
              <w:t>административного центра Спировского муниципального округа</w:t>
            </w:r>
            <w:r w:rsidRPr="003320CC">
              <w:rPr>
                <w:rFonts w:ascii="Arial" w:hAnsi="Arial" w:cs="Arial"/>
              </w:rPr>
              <w:t>;</w:t>
            </w:r>
          </w:p>
          <w:p w:rsidR="003320CC" w:rsidRPr="003320CC" w:rsidRDefault="003320CC" w:rsidP="003320CC">
            <w:pPr>
              <w:rPr>
                <w:rFonts w:ascii="Arial" w:hAnsi="Arial" w:cs="Arial"/>
              </w:rPr>
            </w:pPr>
          </w:p>
          <w:p w:rsidR="003320CC" w:rsidRPr="003320CC" w:rsidRDefault="003320CC" w:rsidP="003320CC">
            <w:pPr>
              <w:rPr>
                <w:rFonts w:ascii="Arial" w:hAnsi="Arial" w:cs="Arial"/>
              </w:rPr>
            </w:pPr>
            <w:r w:rsidRPr="003320CC">
              <w:rPr>
                <w:rFonts w:ascii="Arial" w:hAnsi="Arial" w:cs="Arial"/>
              </w:rPr>
              <w:t xml:space="preserve">достижение показателя для оценки эффективности деятельности органов исполнительной власти </w:t>
            </w:r>
          </w:p>
          <w:p w:rsidR="00E2491C" w:rsidRPr="008564AE" w:rsidRDefault="00E2491C" w:rsidP="008564AE">
            <w:pPr>
              <w:spacing w:before="120" w:after="120"/>
              <w:rPr>
                <w:rFonts w:ascii="Arial" w:hAnsi="Arial" w:cs="Arial"/>
              </w:rPr>
            </w:pPr>
          </w:p>
        </w:tc>
      </w:tr>
      <w:tr w:rsidR="00E2491C" w:rsidRPr="00060EFA" w:rsidTr="00AE761C">
        <w:trPr>
          <w:trHeight w:val="330"/>
        </w:trPr>
        <w:tc>
          <w:tcPr>
            <w:tcW w:w="3970" w:type="dxa"/>
          </w:tcPr>
          <w:p w:rsidR="00E2491C" w:rsidRPr="003320CC" w:rsidRDefault="003320CC" w:rsidP="004B161A">
            <w:pPr>
              <w:spacing w:before="120" w:after="120"/>
              <w:rPr>
                <w:rFonts w:ascii="Arial" w:hAnsi="Arial" w:cs="Arial"/>
              </w:rPr>
            </w:pPr>
            <w:r w:rsidRPr="003320CC">
              <w:rPr>
                <w:rFonts w:ascii="Arial" w:hAnsi="Arial" w:cs="Arial"/>
              </w:rPr>
              <w:t xml:space="preserve">Объемы и источники финансирования муниципальной программы по годам ее реализации  в разрезе </w:t>
            </w:r>
            <w:r w:rsidRPr="003320CC">
              <w:rPr>
                <w:rFonts w:ascii="Arial" w:hAnsi="Arial" w:cs="Arial"/>
              </w:rPr>
              <w:lastRenderedPageBreak/>
              <w:t xml:space="preserve">подпрограмм </w:t>
            </w:r>
          </w:p>
        </w:tc>
        <w:tc>
          <w:tcPr>
            <w:tcW w:w="5634" w:type="dxa"/>
          </w:tcPr>
          <w:p w:rsidR="00E2491C" w:rsidRPr="003320CC" w:rsidRDefault="00E2491C" w:rsidP="00350F61">
            <w:pPr>
              <w:pStyle w:val="ConsPlusNormal"/>
              <w:widowControl/>
              <w:ind w:firstLine="0"/>
              <w:rPr>
                <w:sz w:val="24"/>
                <w:szCs w:val="24"/>
              </w:rPr>
            </w:pPr>
            <w:r w:rsidRPr="003320CC">
              <w:rPr>
                <w:sz w:val="24"/>
                <w:szCs w:val="24"/>
              </w:rPr>
              <w:lastRenderedPageBreak/>
              <w:t>Общий объем финансирования муниципальной программы на 2022-202</w:t>
            </w:r>
            <w:r w:rsidR="003320CC">
              <w:rPr>
                <w:sz w:val="24"/>
                <w:szCs w:val="24"/>
              </w:rPr>
              <w:t>7</w:t>
            </w:r>
            <w:r w:rsidRPr="003320CC">
              <w:rPr>
                <w:sz w:val="24"/>
                <w:szCs w:val="24"/>
              </w:rPr>
              <w:t xml:space="preserve"> годы:</w:t>
            </w:r>
          </w:p>
          <w:p w:rsidR="00E2491C" w:rsidRPr="003320CC" w:rsidRDefault="00E2491C" w:rsidP="008564AE">
            <w:pPr>
              <w:pStyle w:val="ConsPlusNormal"/>
              <w:widowControl/>
              <w:ind w:firstLine="540"/>
              <w:rPr>
                <w:b/>
                <w:sz w:val="24"/>
                <w:szCs w:val="24"/>
              </w:rPr>
            </w:pPr>
            <w:r w:rsidRPr="003320CC">
              <w:rPr>
                <w:b/>
                <w:sz w:val="24"/>
                <w:szCs w:val="24"/>
              </w:rPr>
              <w:t xml:space="preserve">2022 год: </w:t>
            </w:r>
          </w:p>
          <w:p w:rsidR="00E2491C" w:rsidRPr="003320CC" w:rsidRDefault="00E2491C" w:rsidP="008564AE">
            <w:pPr>
              <w:pStyle w:val="ConsPlusNormal"/>
              <w:widowControl/>
              <w:ind w:firstLine="540"/>
              <w:rPr>
                <w:sz w:val="24"/>
                <w:szCs w:val="24"/>
              </w:rPr>
            </w:pPr>
            <w:r w:rsidRPr="003320CC">
              <w:rPr>
                <w:sz w:val="24"/>
                <w:szCs w:val="24"/>
              </w:rPr>
              <w:t>Подпрограмма 1 -3670,2 тыс. руб.</w:t>
            </w:r>
          </w:p>
          <w:p w:rsidR="00E2491C" w:rsidRPr="003320CC" w:rsidRDefault="00E2491C" w:rsidP="008564AE">
            <w:pPr>
              <w:pStyle w:val="ConsPlusNormal"/>
              <w:widowControl/>
              <w:ind w:firstLine="540"/>
              <w:rPr>
                <w:sz w:val="24"/>
                <w:szCs w:val="24"/>
              </w:rPr>
            </w:pPr>
            <w:r w:rsidRPr="003320CC">
              <w:rPr>
                <w:sz w:val="24"/>
                <w:szCs w:val="24"/>
              </w:rPr>
              <w:t>Подпрограмма 2 -1064,0 тыс. руб.</w:t>
            </w:r>
          </w:p>
          <w:p w:rsidR="00E2491C" w:rsidRPr="003320CC" w:rsidRDefault="00E2491C" w:rsidP="008564AE">
            <w:pPr>
              <w:pStyle w:val="ConsPlusNormal"/>
              <w:widowControl/>
              <w:ind w:firstLine="540"/>
              <w:rPr>
                <w:b/>
                <w:sz w:val="24"/>
                <w:szCs w:val="24"/>
              </w:rPr>
            </w:pPr>
            <w:r w:rsidRPr="003320CC">
              <w:rPr>
                <w:b/>
                <w:sz w:val="24"/>
                <w:szCs w:val="24"/>
              </w:rPr>
              <w:lastRenderedPageBreak/>
              <w:t>2023 год:</w:t>
            </w:r>
          </w:p>
          <w:p w:rsidR="00E2491C" w:rsidRPr="003320CC" w:rsidRDefault="00E2491C" w:rsidP="008564AE">
            <w:pPr>
              <w:pStyle w:val="ConsPlusNormal"/>
              <w:widowControl/>
              <w:ind w:firstLine="540"/>
              <w:rPr>
                <w:sz w:val="24"/>
                <w:szCs w:val="24"/>
              </w:rPr>
            </w:pPr>
            <w:r w:rsidRPr="003320CC">
              <w:rPr>
                <w:sz w:val="24"/>
                <w:szCs w:val="24"/>
              </w:rPr>
              <w:t>Подпрограмма 1 -</w:t>
            </w:r>
            <w:r w:rsidR="008E3025">
              <w:rPr>
                <w:sz w:val="24"/>
                <w:szCs w:val="24"/>
              </w:rPr>
              <w:t>4317,7 тыс. руб.</w:t>
            </w:r>
          </w:p>
          <w:p w:rsidR="00E2491C" w:rsidRPr="003320CC" w:rsidRDefault="00E2491C" w:rsidP="008564AE">
            <w:pPr>
              <w:pStyle w:val="ConsPlusNormal"/>
              <w:widowControl/>
              <w:ind w:firstLine="540"/>
              <w:rPr>
                <w:sz w:val="24"/>
                <w:szCs w:val="24"/>
              </w:rPr>
            </w:pPr>
            <w:r w:rsidRPr="003320CC">
              <w:rPr>
                <w:sz w:val="24"/>
                <w:szCs w:val="24"/>
              </w:rPr>
              <w:t>Подпрограмма 2 -</w:t>
            </w:r>
            <w:r w:rsidR="008E3025">
              <w:rPr>
                <w:sz w:val="24"/>
                <w:szCs w:val="24"/>
              </w:rPr>
              <w:t>305,2 тыс. руб.</w:t>
            </w:r>
          </w:p>
          <w:p w:rsidR="00E2491C" w:rsidRPr="003320CC" w:rsidRDefault="00E2491C" w:rsidP="008564AE">
            <w:pPr>
              <w:pStyle w:val="ConsPlusNormal"/>
              <w:widowControl/>
              <w:ind w:firstLine="540"/>
              <w:rPr>
                <w:b/>
                <w:sz w:val="24"/>
                <w:szCs w:val="24"/>
              </w:rPr>
            </w:pPr>
            <w:r w:rsidRPr="003320CC">
              <w:rPr>
                <w:b/>
                <w:sz w:val="24"/>
                <w:szCs w:val="24"/>
              </w:rPr>
              <w:t>2024 год:</w:t>
            </w:r>
          </w:p>
          <w:p w:rsidR="00E2491C" w:rsidRPr="003320CC" w:rsidRDefault="00E2491C" w:rsidP="008564AE">
            <w:pPr>
              <w:pStyle w:val="ConsPlusNormal"/>
              <w:widowControl/>
              <w:ind w:firstLine="540"/>
              <w:rPr>
                <w:sz w:val="24"/>
                <w:szCs w:val="24"/>
              </w:rPr>
            </w:pPr>
            <w:r w:rsidRPr="003320CC">
              <w:rPr>
                <w:sz w:val="24"/>
                <w:szCs w:val="24"/>
              </w:rPr>
              <w:t>Подпрограмма 1 -0</w:t>
            </w:r>
          </w:p>
          <w:p w:rsidR="00E2491C" w:rsidRPr="003320CC" w:rsidRDefault="00E2491C" w:rsidP="008564AE">
            <w:pPr>
              <w:pStyle w:val="ConsPlusNormal"/>
              <w:widowControl/>
              <w:ind w:firstLine="540"/>
              <w:rPr>
                <w:sz w:val="24"/>
                <w:szCs w:val="24"/>
              </w:rPr>
            </w:pPr>
            <w:r w:rsidRPr="003320CC">
              <w:rPr>
                <w:sz w:val="24"/>
                <w:szCs w:val="24"/>
              </w:rPr>
              <w:t xml:space="preserve">Подпрограмма 2 -0 </w:t>
            </w:r>
          </w:p>
          <w:p w:rsidR="003320CC" w:rsidRPr="003320CC" w:rsidRDefault="003320CC" w:rsidP="003320CC">
            <w:pPr>
              <w:pStyle w:val="ConsPlusNormal"/>
              <w:widowControl/>
              <w:ind w:firstLine="540"/>
              <w:rPr>
                <w:b/>
                <w:sz w:val="24"/>
                <w:szCs w:val="24"/>
              </w:rPr>
            </w:pPr>
            <w:r w:rsidRPr="003320CC">
              <w:rPr>
                <w:b/>
                <w:sz w:val="24"/>
                <w:szCs w:val="24"/>
              </w:rPr>
              <w:t>202</w:t>
            </w:r>
            <w:r>
              <w:rPr>
                <w:b/>
                <w:sz w:val="24"/>
                <w:szCs w:val="24"/>
              </w:rPr>
              <w:t>5</w:t>
            </w:r>
            <w:r w:rsidRPr="003320CC">
              <w:rPr>
                <w:b/>
                <w:sz w:val="24"/>
                <w:szCs w:val="24"/>
              </w:rPr>
              <w:t xml:space="preserve"> год:</w:t>
            </w:r>
          </w:p>
          <w:p w:rsidR="003320CC" w:rsidRPr="003320CC" w:rsidRDefault="003320CC" w:rsidP="003320CC">
            <w:pPr>
              <w:pStyle w:val="ConsPlusNormal"/>
              <w:widowControl/>
              <w:ind w:firstLine="540"/>
              <w:rPr>
                <w:sz w:val="24"/>
                <w:szCs w:val="24"/>
              </w:rPr>
            </w:pPr>
            <w:r w:rsidRPr="003320CC">
              <w:rPr>
                <w:sz w:val="24"/>
                <w:szCs w:val="24"/>
              </w:rPr>
              <w:t>Подпрограмма 1 -0</w:t>
            </w:r>
          </w:p>
          <w:p w:rsidR="003320CC" w:rsidRPr="003320CC" w:rsidRDefault="003320CC" w:rsidP="003320CC">
            <w:pPr>
              <w:pStyle w:val="ConsPlusNormal"/>
              <w:widowControl/>
              <w:ind w:firstLine="540"/>
              <w:rPr>
                <w:sz w:val="24"/>
                <w:szCs w:val="24"/>
              </w:rPr>
            </w:pPr>
            <w:r w:rsidRPr="003320CC">
              <w:rPr>
                <w:sz w:val="24"/>
                <w:szCs w:val="24"/>
              </w:rPr>
              <w:t xml:space="preserve">Подпрограмма 2 -0 </w:t>
            </w:r>
          </w:p>
          <w:p w:rsidR="003320CC" w:rsidRPr="003320CC" w:rsidRDefault="003320CC" w:rsidP="003320CC">
            <w:pPr>
              <w:pStyle w:val="ConsPlusNormal"/>
              <w:widowControl/>
              <w:ind w:firstLine="540"/>
              <w:rPr>
                <w:b/>
                <w:sz w:val="24"/>
                <w:szCs w:val="24"/>
              </w:rPr>
            </w:pPr>
            <w:r w:rsidRPr="003320CC">
              <w:rPr>
                <w:b/>
                <w:sz w:val="24"/>
                <w:szCs w:val="24"/>
              </w:rPr>
              <w:t>202</w:t>
            </w:r>
            <w:r>
              <w:rPr>
                <w:b/>
                <w:sz w:val="24"/>
                <w:szCs w:val="24"/>
              </w:rPr>
              <w:t>6</w:t>
            </w:r>
            <w:r w:rsidRPr="003320CC">
              <w:rPr>
                <w:b/>
                <w:sz w:val="24"/>
                <w:szCs w:val="24"/>
              </w:rPr>
              <w:t xml:space="preserve"> год:</w:t>
            </w:r>
          </w:p>
          <w:p w:rsidR="003320CC" w:rsidRPr="003320CC" w:rsidRDefault="003320CC" w:rsidP="003320CC">
            <w:pPr>
              <w:pStyle w:val="ConsPlusNormal"/>
              <w:widowControl/>
              <w:ind w:firstLine="540"/>
              <w:rPr>
                <w:sz w:val="24"/>
                <w:szCs w:val="24"/>
              </w:rPr>
            </w:pPr>
            <w:r w:rsidRPr="003320CC">
              <w:rPr>
                <w:sz w:val="24"/>
                <w:szCs w:val="24"/>
              </w:rPr>
              <w:t>Подпрограмма 1 -0</w:t>
            </w:r>
          </w:p>
          <w:p w:rsidR="003320CC" w:rsidRPr="003320CC" w:rsidRDefault="003320CC" w:rsidP="003320CC">
            <w:pPr>
              <w:pStyle w:val="ConsPlusNormal"/>
              <w:widowControl/>
              <w:ind w:firstLine="540"/>
              <w:rPr>
                <w:sz w:val="24"/>
                <w:szCs w:val="24"/>
              </w:rPr>
            </w:pPr>
            <w:r w:rsidRPr="003320CC">
              <w:rPr>
                <w:sz w:val="24"/>
                <w:szCs w:val="24"/>
              </w:rPr>
              <w:t xml:space="preserve">Подпрограмма 2 -0 </w:t>
            </w:r>
          </w:p>
          <w:p w:rsidR="003320CC" w:rsidRPr="003320CC" w:rsidRDefault="003320CC" w:rsidP="003320CC">
            <w:pPr>
              <w:pStyle w:val="ConsPlusNormal"/>
              <w:widowControl/>
              <w:ind w:firstLine="540"/>
              <w:rPr>
                <w:b/>
                <w:sz w:val="24"/>
                <w:szCs w:val="24"/>
              </w:rPr>
            </w:pPr>
            <w:r w:rsidRPr="003320CC">
              <w:rPr>
                <w:b/>
                <w:sz w:val="24"/>
                <w:szCs w:val="24"/>
              </w:rPr>
              <w:t>202</w:t>
            </w:r>
            <w:r>
              <w:rPr>
                <w:b/>
                <w:sz w:val="24"/>
                <w:szCs w:val="24"/>
              </w:rPr>
              <w:t>7</w:t>
            </w:r>
            <w:r w:rsidRPr="003320CC">
              <w:rPr>
                <w:b/>
                <w:sz w:val="24"/>
                <w:szCs w:val="24"/>
              </w:rPr>
              <w:t xml:space="preserve"> год:</w:t>
            </w:r>
          </w:p>
          <w:p w:rsidR="003320CC" w:rsidRPr="003320CC" w:rsidRDefault="003320CC" w:rsidP="003320CC">
            <w:pPr>
              <w:pStyle w:val="ConsPlusNormal"/>
              <w:widowControl/>
              <w:ind w:firstLine="540"/>
              <w:rPr>
                <w:sz w:val="24"/>
                <w:szCs w:val="24"/>
              </w:rPr>
            </w:pPr>
            <w:r w:rsidRPr="003320CC">
              <w:rPr>
                <w:sz w:val="24"/>
                <w:szCs w:val="24"/>
              </w:rPr>
              <w:t>Подпрограмма 1 -0</w:t>
            </w:r>
          </w:p>
          <w:p w:rsidR="00E2491C" w:rsidRPr="008F7E50" w:rsidRDefault="003320CC" w:rsidP="008F7E50">
            <w:pPr>
              <w:pStyle w:val="ConsPlusNormal"/>
              <w:widowControl/>
              <w:ind w:firstLine="540"/>
              <w:rPr>
                <w:sz w:val="24"/>
                <w:szCs w:val="24"/>
              </w:rPr>
            </w:pPr>
            <w:r w:rsidRPr="003320CC">
              <w:rPr>
                <w:sz w:val="24"/>
                <w:szCs w:val="24"/>
              </w:rPr>
              <w:t xml:space="preserve">Подпрограмма 2 -0 </w:t>
            </w:r>
          </w:p>
        </w:tc>
      </w:tr>
    </w:tbl>
    <w:p w:rsidR="0026738E" w:rsidRPr="00B96C5F" w:rsidRDefault="0026738E" w:rsidP="0026738E">
      <w:pPr>
        <w:autoSpaceDE w:val="0"/>
        <w:autoSpaceDN w:val="0"/>
        <w:adjustRightInd w:val="0"/>
        <w:jc w:val="center"/>
        <w:rPr>
          <w:rFonts w:ascii="Arial" w:hAnsi="Arial" w:cs="Arial"/>
        </w:rPr>
      </w:pPr>
    </w:p>
    <w:p w:rsidR="0026738E" w:rsidRDefault="0026738E" w:rsidP="0026738E">
      <w:pPr>
        <w:rPr>
          <w:rFonts w:ascii="Arial" w:hAnsi="Arial" w:cs="Arial"/>
        </w:rPr>
      </w:pPr>
    </w:p>
    <w:p w:rsidR="00AE761C" w:rsidRDefault="00AE761C" w:rsidP="0026738E">
      <w:pPr>
        <w:rPr>
          <w:rFonts w:ascii="Arial" w:hAnsi="Arial" w:cs="Arial"/>
        </w:rPr>
      </w:pPr>
    </w:p>
    <w:p w:rsidR="00AE761C" w:rsidRDefault="00AE761C" w:rsidP="0026738E">
      <w:pPr>
        <w:rPr>
          <w:rFonts w:ascii="Arial" w:hAnsi="Arial" w:cs="Arial"/>
        </w:rPr>
      </w:pPr>
    </w:p>
    <w:p w:rsidR="00AE761C" w:rsidRDefault="00AE761C" w:rsidP="0026738E">
      <w:pPr>
        <w:rPr>
          <w:rFonts w:ascii="Arial" w:hAnsi="Arial" w:cs="Arial"/>
        </w:rPr>
      </w:pPr>
    </w:p>
    <w:p w:rsidR="00AE761C" w:rsidRDefault="00AE761C" w:rsidP="0026738E">
      <w:pPr>
        <w:rPr>
          <w:rFonts w:ascii="Arial" w:hAnsi="Arial" w:cs="Arial"/>
        </w:rPr>
      </w:pPr>
    </w:p>
    <w:p w:rsidR="00AE761C" w:rsidRDefault="00AE761C" w:rsidP="0026738E">
      <w:pPr>
        <w:rPr>
          <w:rFonts w:ascii="Arial" w:hAnsi="Arial" w:cs="Arial"/>
        </w:rPr>
      </w:pPr>
    </w:p>
    <w:p w:rsidR="00AE761C" w:rsidRDefault="00AE761C" w:rsidP="0026738E">
      <w:pPr>
        <w:rPr>
          <w:rFonts w:ascii="Arial" w:hAnsi="Arial" w:cs="Arial"/>
        </w:rPr>
      </w:pPr>
    </w:p>
    <w:p w:rsidR="00AE761C" w:rsidRDefault="00AE761C" w:rsidP="0026738E">
      <w:pPr>
        <w:rPr>
          <w:rFonts w:ascii="Arial" w:hAnsi="Arial" w:cs="Arial"/>
        </w:rPr>
      </w:pPr>
    </w:p>
    <w:p w:rsidR="00AE761C" w:rsidRDefault="00AE761C" w:rsidP="0026738E">
      <w:pPr>
        <w:rPr>
          <w:rFonts w:ascii="Arial" w:hAnsi="Arial" w:cs="Arial"/>
        </w:rPr>
      </w:pPr>
    </w:p>
    <w:p w:rsidR="00AE761C" w:rsidRDefault="00AE761C" w:rsidP="0026738E">
      <w:pPr>
        <w:rPr>
          <w:rFonts w:ascii="Arial" w:hAnsi="Arial" w:cs="Arial"/>
        </w:rPr>
      </w:pPr>
    </w:p>
    <w:p w:rsidR="00AE761C" w:rsidRDefault="00AE761C" w:rsidP="0026738E">
      <w:pPr>
        <w:rPr>
          <w:rFonts w:ascii="Arial" w:hAnsi="Arial" w:cs="Arial"/>
        </w:rPr>
      </w:pPr>
    </w:p>
    <w:p w:rsidR="00AE761C" w:rsidRDefault="00AE761C" w:rsidP="0026738E">
      <w:pPr>
        <w:rPr>
          <w:rFonts w:ascii="Arial" w:hAnsi="Arial" w:cs="Arial"/>
        </w:rPr>
      </w:pPr>
    </w:p>
    <w:p w:rsidR="00AE761C" w:rsidRDefault="00AE761C" w:rsidP="0026738E">
      <w:pPr>
        <w:rPr>
          <w:rFonts w:ascii="Arial" w:hAnsi="Arial" w:cs="Arial"/>
        </w:rPr>
      </w:pPr>
    </w:p>
    <w:p w:rsidR="00AE761C" w:rsidRDefault="00AE761C" w:rsidP="0026738E">
      <w:pPr>
        <w:rPr>
          <w:rFonts w:ascii="Arial" w:hAnsi="Arial" w:cs="Arial"/>
        </w:rPr>
      </w:pPr>
    </w:p>
    <w:p w:rsidR="00AE761C" w:rsidRDefault="00AE761C" w:rsidP="0026738E">
      <w:pPr>
        <w:rPr>
          <w:rFonts w:ascii="Arial" w:hAnsi="Arial" w:cs="Arial"/>
        </w:rPr>
      </w:pPr>
    </w:p>
    <w:p w:rsidR="00AE761C" w:rsidRDefault="00AE761C" w:rsidP="0026738E">
      <w:pPr>
        <w:rPr>
          <w:rFonts w:ascii="Arial" w:hAnsi="Arial" w:cs="Arial"/>
        </w:rPr>
      </w:pPr>
    </w:p>
    <w:p w:rsidR="00AE761C" w:rsidRDefault="00AE761C" w:rsidP="0026738E">
      <w:pPr>
        <w:rPr>
          <w:rFonts w:ascii="Arial" w:hAnsi="Arial" w:cs="Arial"/>
        </w:rPr>
      </w:pPr>
    </w:p>
    <w:p w:rsidR="008A53CB" w:rsidRDefault="008A53CB" w:rsidP="0026738E">
      <w:pPr>
        <w:rPr>
          <w:rFonts w:ascii="Arial" w:hAnsi="Arial" w:cs="Arial"/>
        </w:rPr>
      </w:pPr>
    </w:p>
    <w:p w:rsidR="008A53CB" w:rsidRDefault="008A53CB" w:rsidP="0026738E">
      <w:pPr>
        <w:rPr>
          <w:rFonts w:ascii="Arial" w:hAnsi="Arial" w:cs="Arial"/>
        </w:rPr>
      </w:pPr>
    </w:p>
    <w:p w:rsidR="008A53CB" w:rsidRDefault="008A53CB" w:rsidP="0026738E">
      <w:pPr>
        <w:rPr>
          <w:rFonts w:ascii="Arial" w:hAnsi="Arial" w:cs="Arial"/>
        </w:rPr>
      </w:pPr>
    </w:p>
    <w:p w:rsidR="008A53CB" w:rsidRDefault="008A53CB" w:rsidP="0026738E">
      <w:pPr>
        <w:rPr>
          <w:rFonts w:ascii="Arial" w:hAnsi="Arial" w:cs="Arial"/>
        </w:rPr>
      </w:pPr>
    </w:p>
    <w:p w:rsidR="008A53CB" w:rsidRDefault="008A53CB" w:rsidP="0026738E">
      <w:pPr>
        <w:rPr>
          <w:rFonts w:ascii="Arial" w:hAnsi="Arial" w:cs="Arial"/>
        </w:rPr>
      </w:pPr>
    </w:p>
    <w:p w:rsidR="008A53CB" w:rsidRDefault="008A53CB" w:rsidP="0026738E">
      <w:pPr>
        <w:rPr>
          <w:rFonts w:ascii="Arial" w:hAnsi="Arial" w:cs="Arial"/>
        </w:rPr>
      </w:pPr>
    </w:p>
    <w:p w:rsidR="008A53CB" w:rsidRDefault="008A53CB" w:rsidP="0026738E">
      <w:pPr>
        <w:rPr>
          <w:rFonts w:ascii="Arial" w:hAnsi="Arial" w:cs="Arial"/>
        </w:rPr>
      </w:pPr>
    </w:p>
    <w:p w:rsidR="008A53CB" w:rsidRDefault="008A53CB" w:rsidP="0026738E">
      <w:pPr>
        <w:rPr>
          <w:rFonts w:ascii="Arial" w:hAnsi="Arial" w:cs="Arial"/>
        </w:rPr>
      </w:pPr>
    </w:p>
    <w:p w:rsidR="008A53CB" w:rsidRDefault="008A53CB" w:rsidP="0026738E">
      <w:pPr>
        <w:rPr>
          <w:rFonts w:ascii="Arial" w:hAnsi="Arial" w:cs="Arial"/>
        </w:rPr>
      </w:pPr>
    </w:p>
    <w:p w:rsidR="008A53CB" w:rsidRDefault="008A53CB" w:rsidP="0026738E">
      <w:pPr>
        <w:rPr>
          <w:rFonts w:ascii="Arial" w:hAnsi="Arial" w:cs="Arial"/>
        </w:rPr>
      </w:pPr>
    </w:p>
    <w:p w:rsidR="008A53CB" w:rsidRDefault="008A53CB" w:rsidP="0026738E">
      <w:pPr>
        <w:rPr>
          <w:rFonts w:ascii="Arial" w:hAnsi="Arial" w:cs="Arial"/>
        </w:rPr>
      </w:pPr>
    </w:p>
    <w:p w:rsidR="008A53CB" w:rsidRDefault="008A53CB" w:rsidP="0026738E">
      <w:pPr>
        <w:rPr>
          <w:rFonts w:ascii="Arial" w:hAnsi="Arial" w:cs="Arial"/>
        </w:rPr>
      </w:pPr>
    </w:p>
    <w:p w:rsidR="008A53CB" w:rsidRDefault="008A53CB" w:rsidP="0026738E">
      <w:pPr>
        <w:rPr>
          <w:rFonts w:ascii="Arial" w:hAnsi="Arial" w:cs="Arial"/>
        </w:rPr>
      </w:pPr>
    </w:p>
    <w:p w:rsidR="00350F61" w:rsidRDefault="00350F61" w:rsidP="0026738E">
      <w:pPr>
        <w:rPr>
          <w:rFonts w:ascii="Arial" w:hAnsi="Arial" w:cs="Arial"/>
        </w:rPr>
      </w:pPr>
    </w:p>
    <w:p w:rsidR="008A53CB" w:rsidRDefault="008A53CB" w:rsidP="0026738E">
      <w:pPr>
        <w:rPr>
          <w:rFonts w:ascii="Arial" w:hAnsi="Arial" w:cs="Arial"/>
        </w:rPr>
      </w:pPr>
    </w:p>
    <w:p w:rsidR="00AE761C" w:rsidRDefault="00AE761C" w:rsidP="0026738E">
      <w:pPr>
        <w:rPr>
          <w:rFonts w:ascii="Arial" w:hAnsi="Arial" w:cs="Arial"/>
        </w:rPr>
      </w:pPr>
    </w:p>
    <w:p w:rsidR="008F7E50" w:rsidRDefault="008F7E50" w:rsidP="008564AE">
      <w:pPr>
        <w:pStyle w:val="ad"/>
        <w:jc w:val="center"/>
        <w:rPr>
          <w:rFonts w:ascii="Arial" w:hAnsi="Arial" w:cs="Arial"/>
          <w:b/>
        </w:rPr>
      </w:pPr>
    </w:p>
    <w:p w:rsidR="008F7E50" w:rsidRDefault="008F7E50" w:rsidP="008564AE">
      <w:pPr>
        <w:pStyle w:val="ad"/>
        <w:jc w:val="center"/>
        <w:rPr>
          <w:rFonts w:ascii="Arial" w:hAnsi="Arial" w:cs="Arial"/>
          <w:b/>
        </w:rPr>
      </w:pPr>
    </w:p>
    <w:p w:rsidR="008F7E50" w:rsidRDefault="008F7E50" w:rsidP="008564AE">
      <w:pPr>
        <w:pStyle w:val="ad"/>
        <w:jc w:val="center"/>
        <w:rPr>
          <w:rFonts w:ascii="Arial" w:hAnsi="Arial" w:cs="Arial"/>
          <w:b/>
        </w:rPr>
      </w:pPr>
    </w:p>
    <w:p w:rsidR="008564AE" w:rsidRPr="00FA2551" w:rsidRDefault="008564AE" w:rsidP="008564AE">
      <w:pPr>
        <w:pStyle w:val="ad"/>
        <w:jc w:val="center"/>
        <w:rPr>
          <w:rFonts w:ascii="Arial" w:hAnsi="Arial" w:cs="Arial"/>
          <w:b/>
        </w:rPr>
      </w:pPr>
      <w:r w:rsidRPr="00FA2551">
        <w:rPr>
          <w:rFonts w:ascii="Arial" w:hAnsi="Arial" w:cs="Arial"/>
          <w:b/>
        </w:rPr>
        <w:lastRenderedPageBreak/>
        <w:t>РАЗДЕЛ I.</w:t>
      </w:r>
    </w:p>
    <w:p w:rsidR="008564AE" w:rsidRPr="00FA2551" w:rsidRDefault="008564AE" w:rsidP="008564AE">
      <w:pPr>
        <w:pStyle w:val="ad"/>
        <w:jc w:val="center"/>
        <w:rPr>
          <w:rFonts w:ascii="Arial" w:hAnsi="Arial" w:cs="Arial"/>
          <w:b/>
        </w:rPr>
      </w:pPr>
      <w:r w:rsidRPr="00FA2551">
        <w:rPr>
          <w:rFonts w:ascii="Arial" w:hAnsi="Arial" w:cs="Arial"/>
          <w:b/>
        </w:rPr>
        <w:t>ОБЩАЯ ХАРАКТЕРИСТИКА</w:t>
      </w:r>
    </w:p>
    <w:p w:rsidR="008564AE" w:rsidRPr="00FA2551" w:rsidRDefault="008564AE" w:rsidP="008564AE">
      <w:pPr>
        <w:pStyle w:val="ad"/>
        <w:jc w:val="center"/>
        <w:rPr>
          <w:rFonts w:ascii="Arial" w:hAnsi="Arial" w:cs="Arial"/>
          <w:b/>
        </w:rPr>
      </w:pPr>
      <w:r w:rsidRPr="00FA2551">
        <w:rPr>
          <w:rFonts w:ascii="Arial" w:hAnsi="Arial" w:cs="Arial"/>
          <w:b/>
        </w:rPr>
        <w:t>СФЕРЫ РЕАЛИЗАЦИИ МУНИЦИПАЛЬНОЙ ПРОГРАММЫ</w:t>
      </w:r>
    </w:p>
    <w:p w:rsidR="008564AE" w:rsidRPr="00FA2551" w:rsidRDefault="008564AE" w:rsidP="008564AE">
      <w:pPr>
        <w:pStyle w:val="ad"/>
        <w:jc w:val="center"/>
        <w:rPr>
          <w:rFonts w:ascii="Arial" w:hAnsi="Arial" w:cs="Arial"/>
          <w:b/>
        </w:rPr>
      </w:pPr>
    </w:p>
    <w:p w:rsidR="008564AE" w:rsidRPr="00FA2551" w:rsidRDefault="008564AE" w:rsidP="008564AE">
      <w:pPr>
        <w:pStyle w:val="ad"/>
        <w:jc w:val="center"/>
        <w:rPr>
          <w:rFonts w:ascii="Arial" w:hAnsi="Arial" w:cs="Arial"/>
          <w:b/>
        </w:rPr>
      </w:pPr>
      <w:r w:rsidRPr="00FA2551">
        <w:rPr>
          <w:rFonts w:ascii="Arial" w:hAnsi="Arial" w:cs="Arial"/>
          <w:b/>
        </w:rPr>
        <w:t>Подраздел I</w:t>
      </w:r>
    </w:p>
    <w:p w:rsidR="008564AE" w:rsidRPr="00FA2551" w:rsidRDefault="008564AE" w:rsidP="008564AE">
      <w:pPr>
        <w:pStyle w:val="ad"/>
        <w:jc w:val="center"/>
        <w:rPr>
          <w:rFonts w:ascii="Arial" w:hAnsi="Arial" w:cs="Arial"/>
          <w:b/>
        </w:rPr>
      </w:pPr>
      <w:r w:rsidRPr="00FA2551">
        <w:rPr>
          <w:rFonts w:ascii="Arial" w:hAnsi="Arial" w:cs="Arial"/>
          <w:b/>
        </w:rPr>
        <w:t>Общая характеристика сферы реализации</w:t>
      </w:r>
    </w:p>
    <w:p w:rsidR="008564AE" w:rsidRPr="00FA2551" w:rsidRDefault="008564AE" w:rsidP="008564AE">
      <w:pPr>
        <w:pStyle w:val="ad"/>
        <w:jc w:val="center"/>
        <w:rPr>
          <w:rFonts w:ascii="Arial" w:hAnsi="Arial" w:cs="Arial"/>
          <w:b/>
        </w:rPr>
      </w:pPr>
      <w:r w:rsidRPr="00FA2551">
        <w:rPr>
          <w:rFonts w:ascii="Arial" w:hAnsi="Arial" w:cs="Arial"/>
          <w:b/>
        </w:rPr>
        <w:t>муниципальной программы и прогноз ее развития</w:t>
      </w:r>
    </w:p>
    <w:p w:rsidR="00FA2551" w:rsidRDefault="00FA2551" w:rsidP="00FA2551">
      <w:pPr>
        <w:shd w:val="clear" w:color="auto" w:fill="FFFFFF"/>
        <w:spacing w:line="126" w:lineRule="atLeast"/>
        <w:textAlignment w:val="baseline"/>
        <w:rPr>
          <w:rFonts w:ascii="Arial" w:hAnsi="Arial" w:cs="Arial"/>
          <w:color w:val="2D2D2D"/>
          <w:spacing w:val="1"/>
        </w:rPr>
      </w:pPr>
    </w:p>
    <w:p w:rsidR="00FA2551" w:rsidRPr="00FA2551" w:rsidRDefault="00B11D66" w:rsidP="00FA2551">
      <w:pPr>
        <w:pStyle w:val="ad"/>
        <w:ind w:firstLine="708"/>
        <w:rPr>
          <w:rFonts w:ascii="Arial" w:hAnsi="Arial" w:cs="Arial"/>
        </w:rPr>
      </w:pPr>
      <w:r>
        <w:rPr>
          <w:rFonts w:ascii="Arial" w:hAnsi="Arial" w:cs="Arial"/>
        </w:rPr>
        <w:t xml:space="preserve">Поселок Спирово является административным центром </w:t>
      </w:r>
      <w:r w:rsidR="00FA2551" w:rsidRPr="00FA2551">
        <w:rPr>
          <w:rFonts w:ascii="Arial" w:hAnsi="Arial" w:cs="Arial"/>
        </w:rPr>
        <w:t xml:space="preserve">Спировского </w:t>
      </w:r>
      <w:r>
        <w:rPr>
          <w:rFonts w:ascii="Arial" w:hAnsi="Arial" w:cs="Arial"/>
        </w:rPr>
        <w:t>муниципального округа</w:t>
      </w:r>
      <w:r w:rsidR="00FA2551" w:rsidRPr="00FA2551">
        <w:rPr>
          <w:rFonts w:ascii="Arial" w:hAnsi="Arial" w:cs="Arial"/>
        </w:rPr>
        <w:t xml:space="preserve"> Тверской области.  </w:t>
      </w:r>
    </w:p>
    <w:p w:rsidR="00FA2551" w:rsidRPr="00FA2551" w:rsidRDefault="00FA2551" w:rsidP="00FA2551">
      <w:pPr>
        <w:pStyle w:val="ad"/>
        <w:ind w:firstLine="708"/>
        <w:rPr>
          <w:rFonts w:ascii="Arial" w:hAnsi="Arial" w:cs="Arial"/>
        </w:rPr>
      </w:pPr>
      <w:r w:rsidRPr="00FA2551">
        <w:rPr>
          <w:rFonts w:ascii="Arial" w:hAnsi="Arial" w:cs="Arial"/>
        </w:rPr>
        <w:t>Комфорт и безопасность жизни конкретного человека обеспечиваются комплексом условий, создаваемых как им самим, так и органами власти. Сегодня жителю важно, как обеспечено освещение улиц, обустроены тротуары и общественные пространства, его интересует качество уборки улиц, своевременная и безопасная утилизация коммунальных отходов и многое другое. Житель воспринимает всю территорию поселения как единое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w:t>
      </w:r>
    </w:p>
    <w:p w:rsidR="00FA2551" w:rsidRPr="00FA2551" w:rsidRDefault="00FA2551" w:rsidP="00FA2551">
      <w:pPr>
        <w:shd w:val="clear" w:color="auto" w:fill="FFFFFF"/>
        <w:spacing w:line="126" w:lineRule="atLeast"/>
        <w:textAlignment w:val="baseline"/>
        <w:rPr>
          <w:rFonts w:ascii="Arial" w:hAnsi="Arial" w:cs="Arial"/>
          <w:color w:val="2D2D2D"/>
          <w:spacing w:val="1"/>
        </w:rPr>
      </w:pPr>
      <w:r w:rsidRPr="00FA2551">
        <w:rPr>
          <w:rFonts w:ascii="Arial" w:hAnsi="Arial" w:cs="Arial"/>
          <w:color w:val="2D2D2D"/>
          <w:spacing w:val="1"/>
        </w:rPr>
        <w:t>По данным Территориального органа Федеральной службы государственной статистики по Тверской области:</w:t>
      </w:r>
    </w:p>
    <w:p w:rsidR="0010499A" w:rsidRDefault="00FA2551" w:rsidP="00846D28">
      <w:pPr>
        <w:shd w:val="clear" w:color="auto" w:fill="FFFFFF"/>
        <w:spacing w:line="126" w:lineRule="atLeast"/>
        <w:textAlignment w:val="baseline"/>
        <w:rPr>
          <w:rFonts w:ascii="Arial" w:hAnsi="Arial" w:cs="Arial"/>
          <w:color w:val="2D2D2D"/>
          <w:spacing w:val="1"/>
        </w:rPr>
      </w:pPr>
      <w:r w:rsidRPr="00FA2551">
        <w:rPr>
          <w:rFonts w:ascii="Arial" w:hAnsi="Arial" w:cs="Arial"/>
          <w:color w:val="2D2D2D"/>
          <w:spacing w:val="1"/>
        </w:rPr>
        <w:t xml:space="preserve">общая площадь городских земель </w:t>
      </w:r>
      <w:r>
        <w:rPr>
          <w:rFonts w:ascii="Arial" w:hAnsi="Arial" w:cs="Arial"/>
          <w:color w:val="2D2D2D"/>
          <w:spacing w:val="1"/>
        </w:rPr>
        <w:t>поселка Спирово</w:t>
      </w:r>
      <w:r w:rsidRPr="00FA2551">
        <w:rPr>
          <w:rFonts w:ascii="Arial" w:hAnsi="Arial" w:cs="Arial"/>
          <w:color w:val="2D2D2D"/>
          <w:spacing w:val="1"/>
        </w:rPr>
        <w:t xml:space="preserve"> составила </w:t>
      </w:r>
      <w:r>
        <w:rPr>
          <w:rFonts w:ascii="Arial" w:hAnsi="Arial" w:cs="Arial"/>
          <w:color w:val="2D2D2D"/>
          <w:spacing w:val="1"/>
        </w:rPr>
        <w:t>1104</w:t>
      </w:r>
      <w:r w:rsidRPr="00FA2551">
        <w:rPr>
          <w:rFonts w:ascii="Arial" w:hAnsi="Arial" w:cs="Arial"/>
          <w:color w:val="2D2D2D"/>
          <w:spacing w:val="1"/>
        </w:rPr>
        <w:t>. га, половины</w:t>
      </w:r>
      <w:r>
        <w:rPr>
          <w:rFonts w:ascii="Arial" w:hAnsi="Arial" w:cs="Arial"/>
          <w:color w:val="2D2D2D"/>
          <w:spacing w:val="1"/>
        </w:rPr>
        <w:t> </w:t>
      </w:r>
      <w:r w:rsidRPr="00FA2551">
        <w:rPr>
          <w:rFonts w:ascii="Arial" w:hAnsi="Arial" w:cs="Arial"/>
          <w:color w:val="2D2D2D"/>
          <w:spacing w:val="1"/>
        </w:rPr>
        <w:t>которых</w:t>
      </w:r>
      <w:r>
        <w:rPr>
          <w:rFonts w:ascii="Arial" w:hAnsi="Arial" w:cs="Arial"/>
          <w:color w:val="2D2D2D"/>
          <w:spacing w:val="1"/>
        </w:rPr>
        <w:t> </w:t>
      </w:r>
      <w:r w:rsidRPr="00FA2551">
        <w:rPr>
          <w:rFonts w:ascii="Arial" w:hAnsi="Arial" w:cs="Arial"/>
          <w:color w:val="2D2D2D"/>
          <w:spacing w:val="1"/>
        </w:rPr>
        <w:t>(</w:t>
      </w:r>
      <w:r>
        <w:rPr>
          <w:rFonts w:ascii="Arial" w:hAnsi="Arial" w:cs="Arial"/>
          <w:color w:val="2D2D2D"/>
          <w:spacing w:val="1"/>
        </w:rPr>
        <w:t>49,4</w:t>
      </w:r>
      <w:r w:rsidRPr="00FA2551">
        <w:rPr>
          <w:rFonts w:ascii="Arial" w:hAnsi="Arial" w:cs="Arial"/>
          <w:color w:val="2D2D2D"/>
          <w:spacing w:val="1"/>
        </w:rPr>
        <w:t>%)</w:t>
      </w:r>
      <w:r>
        <w:rPr>
          <w:rFonts w:ascii="Arial" w:hAnsi="Arial" w:cs="Arial"/>
          <w:color w:val="2D2D2D"/>
          <w:spacing w:val="1"/>
        </w:rPr>
        <w:t> </w:t>
      </w:r>
      <w:r w:rsidRPr="00FA2551">
        <w:rPr>
          <w:rFonts w:ascii="Arial" w:hAnsi="Arial" w:cs="Arial"/>
          <w:color w:val="2D2D2D"/>
          <w:spacing w:val="1"/>
        </w:rPr>
        <w:t>застроена;</w:t>
      </w:r>
      <w:r w:rsidRPr="00FA2551">
        <w:rPr>
          <w:rFonts w:ascii="Arial" w:hAnsi="Arial" w:cs="Arial"/>
          <w:color w:val="2D2D2D"/>
          <w:spacing w:val="1"/>
        </w:rPr>
        <w:br/>
        <w:t>обща</w:t>
      </w:r>
      <w:r>
        <w:rPr>
          <w:rFonts w:ascii="Arial" w:hAnsi="Arial" w:cs="Arial"/>
          <w:color w:val="2D2D2D"/>
          <w:spacing w:val="1"/>
        </w:rPr>
        <w:t xml:space="preserve">я протяженность улиц, проездов </w:t>
      </w:r>
      <w:r w:rsidRPr="00FA2551">
        <w:rPr>
          <w:rFonts w:ascii="Arial" w:hAnsi="Arial" w:cs="Arial"/>
          <w:color w:val="2D2D2D"/>
          <w:spacing w:val="1"/>
        </w:rPr>
        <w:t xml:space="preserve">составила по </w:t>
      </w:r>
      <w:r>
        <w:rPr>
          <w:rFonts w:ascii="Arial" w:hAnsi="Arial" w:cs="Arial"/>
          <w:color w:val="2D2D2D"/>
          <w:spacing w:val="1"/>
        </w:rPr>
        <w:t>поселку Спирово49,4</w:t>
      </w:r>
      <w:r w:rsidRPr="00FA2551">
        <w:rPr>
          <w:rFonts w:ascii="Arial" w:hAnsi="Arial" w:cs="Arial"/>
          <w:color w:val="2D2D2D"/>
          <w:spacing w:val="1"/>
        </w:rPr>
        <w:t xml:space="preserve"> км, в том числе</w:t>
      </w:r>
      <w:r>
        <w:rPr>
          <w:rFonts w:ascii="Arial" w:hAnsi="Arial" w:cs="Arial"/>
          <w:color w:val="2D2D2D"/>
          <w:spacing w:val="1"/>
        </w:rPr>
        <w:t xml:space="preserve"> 28,9 </w:t>
      </w:r>
      <w:r w:rsidRPr="00FA2551">
        <w:rPr>
          <w:rFonts w:ascii="Arial" w:hAnsi="Arial" w:cs="Arial"/>
          <w:color w:val="2D2D2D"/>
          <w:spacing w:val="1"/>
        </w:rPr>
        <w:t>км - замощенных, почти половина улиц (</w:t>
      </w:r>
      <w:r>
        <w:rPr>
          <w:rFonts w:ascii="Arial" w:hAnsi="Arial" w:cs="Arial"/>
          <w:color w:val="2D2D2D"/>
          <w:spacing w:val="1"/>
        </w:rPr>
        <w:t>58,5</w:t>
      </w:r>
      <w:r w:rsidRPr="00FA2551">
        <w:rPr>
          <w:rFonts w:ascii="Arial" w:hAnsi="Arial" w:cs="Arial"/>
          <w:color w:val="2D2D2D"/>
          <w:spacing w:val="1"/>
        </w:rPr>
        <w:t>%) имеет усовершенствованное</w:t>
      </w:r>
      <w:r>
        <w:rPr>
          <w:rFonts w:ascii="Arial" w:hAnsi="Arial" w:cs="Arial"/>
          <w:color w:val="2D2D2D"/>
          <w:spacing w:val="1"/>
        </w:rPr>
        <w:t> </w:t>
      </w:r>
      <w:r w:rsidRPr="00FA2551">
        <w:rPr>
          <w:rFonts w:ascii="Arial" w:hAnsi="Arial" w:cs="Arial"/>
          <w:color w:val="2D2D2D"/>
          <w:spacing w:val="1"/>
        </w:rPr>
        <w:t>покрытие;</w:t>
      </w:r>
      <w:r w:rsidRPr="00FA2551">
        <w:rPr>
          <w:rFonts w:ascii="Arial" w:hAnsi="Arial" w:cs="Arial"/>
          <w:color w:val="2D2D2D"/>
          <w:spacing w:val="1"/>
        </w:rPr>
        <w:br/>
        <w:t xml:space="preserve">общая площадь зеленых насаждений в пределах городской чертысоставила </w:t>
      </w:r>
      <w:r>
        <w:rPr>
          <w:rFonts w:ascii="Arial" w:hAnsi="Arial" w:cs="Arial"/>
          <w:color w:val="2D2D2D"/>
          <w:spacing w:val="1"/>
        </w:rPr>
        <w:t>17</w:t>
      </w:r>
      <w:r w:rsidRPr="00FA2551">
        <w:rPr>
          <w:rFonts w:ascii="Arial" w:hAnsi="Arial" w:cs="Arial"/>
          <w:color w:val="2D2D2D"/>
          <w:spacing w:val="1"/>
        </w:rPr>
        <w:t xml:space="preserve"> га,</w:t>
      </w:r>
      <w:r>
        <w:rPr>
          <w:rFonts w:ascii="Arial" w:hAnsi="Arial" w:cs="Arial"/>
          <w:color w:val="2D2D2D"/>
          <w:spacing w:val="1"/>
        </w:rPr>
        <w:t> </w:t>
      </w:r>
      <w:r w:rsidRPr="00FA2551">
        <w:rPr>
          <w:rFonts w:ascii="Arial" w:hAnsi="Arial" w:cs="Arial"/>
          <w:color w:val="2D2D2D"/>
          <w:spacing w:val="1"/>
        </w:rPr>
        <w:t>или</w:t>
      </w:r>
      <w:r>
        <w:rPr>
          <w:rFonts w:ascii="Arial" w:hAnsi="Arial" w:cs="Arial"/>
          <w:color w:val="2D2D2D"/>
          <w:spacing w:val="1"/>
        </w:rPr>
        <w:t> 1,5</w:t>
      </w:r>
      <w:r w:rsidRPr="00FA2551">
        <w:rPr>
          <w:rFonts w:ascii="Arial" w:hAnsi="Arial" w:cs="Arial"/>
          <w:color w:val="2D2D2D"/>
          <w:spacing w:val="1"/>
        </w:rPr>
        <w:t>%</w:t>
      </w:r>
      <w:r>
        <w:rPr>
          <w:rFonts w:ascii="Arial" w:hAnsi="Arial" w:cs="Arial"/>
          <w:color w:val="2D2D2D"/>
          <w:spacing w:val="1"/>
        </w:rPr>
        <w:t> </w:t>
      </w:r>
      <w:r w:rsidRPr="00FA2551">
        <w:rPr>
          <w:rFonts w:ascii="Arial" w:hAnsi="Arial" w:cs="Arial"/>
          <w:color w:val="2D2D2D"/>
          <w:spacing w:val="1"/>
        </w:rPr>
        <w:t>общей</w:t>
      </w:r>
      <w:r>
        <w:rPr>
          <w:rFonts w:ascii="Arial" w:hAnsi="Arial" w:cs="Arial"/>
          <w:color w:val="2D2D2D"/>
          <w:spacing w:val="1"/>
        </w:rPr>
        <w:t> </w:t>
      </w:r>
      <w:r w:rsidRPr="00FA2551">
        <w:rPr>
          <w:rFonts w:ascii="Arial" w:hAnsi="Arial" w:cs="Arial"/>
          <w:color w:val="2D2D2D"/>
          <w:spacing w:val="1"/>
        </w:rPr>
        <w:t>площади</w:t>
      </w:r>
      <w:r>
        <w:rPr>
          <w:rFonts w:ascii="Arial" w:hAnsi="Arial" w:cs="Arial"/>
          <w:color w:val="2D2D2D"/>
          <w:spacing w:val="1"/>
        </w:rPr>
        <w:t> </w:t>
      </w:r>
      <w:r w:rsidRPr="00FA2551">
        <w:rPr>
          <w:rFonts w:ascii="Arial" w:hAnsi="Arial" w:cs="Arial"/>
          <w:color w:val="2D2D2D"/>
          <w:spacing w:val="1"/>
        </w:rPr>
        <w:t>городских</w:t>
      </w:r>
      <w:r>
        <w:rPr>
          <w:rFonts w:ascii="Arial" w:hAnsi="Arial" w:cs="Arial"/>
          <w:color w:val="2D2D2D"/>
          <w:spacing w:val="1"/>
        </w:rPr>
        <w:t> </w:t>
      </w:r>
      <w:r w:rsidRPr="00FA2551">
        <w:rPr>
          <w:rFonts w:ascii="Arial" w:hAnsi="Arial" w:cs="Arial"/>
          <w:color w:val="2D2D2D"/>
          <w:spacing w:val="1"/>
        </w:rPr>
        <w:t>земель;</w:t>
      </w:r>
    </w:p>
    <w:p w:rsidR="0010499A" w:rsidRDefault="00FA2551" w:rsidP="00846D28">
      <w:pPr>
        <w:shd w:val="clear" w:color="auto" w:fill="FFFFFF"/>
        <w:spacing w:line="126" w:lineRule="atLeast"/>
        <w:textAlignment w:val="baseline"/>
        <w:rPr>
          <w:rFonts w:ascii="Arial" w:hAnsi="Arial" w:cs="Arial"/>
          <w:color w:val="2D2D2D"/>
          <w:spacing w:val="1"/>
        </w:rPr>
      </w:pPr>
      <w:r w:rsidRPr="00FA2551">
        <w:rPr>
          <w:rFonts w:ascii="Arial" w:hAnsi="Arial" w:cs="Arial"/>
          <w:color w:val="2D2D2D"/>
          <w:spacing w:val="1"/>
        </w:rPr>
        <w:t xml:space="preserve">общая протяженность освещенных частей улиц, проездов составила </w:t>
      </w:r>
      <w:r>
        <w:rPr>
          <w:rFonts w:ascii="Arial" w:hAnsi="Arial" w:cs="Arial"/>
          <w:color w:val="2D2D2D"/>
          <w:spacing w:val="1"/>
        </w:rPr>
        <w:t>49,4</w:t>
      </w:r>
      <w:r w:rsidRPr="00FA2551">
        <w:rPr>
          <w:rFonts w:ascii="Arial" w:hAnsi="Arial" w:cs="Arial"/>
          <w:color w:val="2D2D2D"/>
          <w:spacing w:val="1"/>
        </w:rPr>
        <w:t xml:space="preserve"> км, а их удельный вес в общей протяженности городских улиц, проездов,набережных составил </w:t>
      </w:r>
      <w:r>
        <w:rPr>
          <w:rFonts w:ascii="Arial" w:hAnsi="Arial" w:cs="Arial"/>
          <w:color w:val="2D2D2D"/>
          <w:spacing w:val="1"/>
        </w:rPr>
        <w:t>100</w:t>
      </w:r>
      <w:r w:rsidRPr="00FA2551">
        <w:rPr>
          <w:rFonts w:ascii="Arial" w:hAnsi="Arial" w:cs="Arial"/>
          <w:color w:val="2D2D2D"/>
          <w:spacing w:val="1"/>
        </w:rPr>
        <w:t>%.</w:t>
      </w:r>
    </w:p>
    <w:p w:rsidR="00FA2551" w:rsidRPr="00FA2551" w:rsidRDefault="00FA2551" w:rsidP="00846D28">
      <w:pPr>
        <w:shd w:val="clear" w:color="auto" w:fill="FFFFFF"/>
        <w:spacing w:line="126" w:lineRule="atLeast"/>
        <w:textAlignment w:val="baseline"/>
        <w:rPr>
          <w:rFonts w:ascii="Arial" w:hAnsi="Arial" w:cs="Arial"/>
          <w:color w:val="2D2D2D"/>
          <w:spacing w:val="1"/>
        </w:rPr>
      </w:pPr>
      <w:r w:rsidRPr="00FA2551">
        <w:rPr>
          <w:rFonts w:ascii="Arial" w:hAnsi="Arial" w:cs="Arial"/>
          <w:color w:val="2D2D2D"/>
          <w:spacing w:val="1"/>
        </w:rPr>
        <w:t>В 2017 году в Тверской области началась реализация подпрограммы 4 "Создание условий для формирования комфортной городской среды и обустройства мест массового отдыха населения (городских парков) муниципальных образований Тверской области" в рамках государственной программы Тверской области "Жилищно-коммунальное хозяйство и энергетика Тверской области" на 2016 - 2021 годы, утвержденной </w:t>
      </w:r>
      <w:hyperlink r:id="rId7" w:history="1">
        <w:r w:rsidRPr="00846D28">
          <w:rPr>
            <w:rFonts w:ascii="Arial" w:hAnsi="Arial" w:cs="Arial"/>
            <w:spacing w:val="1"/>
          </w:rPr>
          <w:t>Постановлением Правительства Тверской области от 03.11.2015 N 505-пп "О государственной программе Тверской области "Жилищно-коммунальное хозяйство и энергетика Тверской области</w:t>
        </w:r>
        <w:r w:rsidRPr="00846D28">
          <w:rPr>
            <w:rFonts w:ascii="Arial" w:hAnsi="Arial" w:cs="Arial"/>
            <w:color w:val="00466E"/>
            <w:spacing w:val="1"/>
          </w:rPr>
          <w:t>"</w:t>
        </w:r>
      </w:hyperlink>
      <w:r w:rsidR="00846D28">
        <w:rPr>
          <w:rFonts w:ascii="Arial" w:hAnsi="Arial" w:cs="Arial"/>
          <w:color w:val="2D2D2D"/>
          <w:spacing w:val="1"/>
        </w:rPr>
        <w:t> на 2016 - 2021 годы".</w:t>
      </w:r>
    </w:p>
    <w:p w:rsidR="00FA2551" w:rsidRDefault="00FA2551" w:rsidP="00846D28">
      <w:pPr>
        <w:shd w:val="clear" w:color="auto" w:fill="FFFFFF"/>
        <w:spacing w:line="126" w:lineRule="atLeast"/>
        <w:textAlignment w:val="baseline"/>
        <w:rPr>
          <w:rFonts w:ascii="Arial" w:hAnsi="Arial" w:cs="Arial"/>
          <w:color w:val="2D2D2D"/>
          <w:spacing w:val="1"/>
        </w:rPr>
      </w:pPr>
      <w:r w:rsidRPr="00FA2551">
        <w:rPr>
          <w:rFonts w:ascii="Arial" w:hAnsi="Arial" w:cs="Arial"/>
          <w:color w:val="2D2D2D"/>
          <w:spacing w:val="1"/>
        </w:rPr>
        <w:t xml:space="preserve">В рамках реализации </w:t>
      </w:r>
      <w:r w:rsidR="000D540D">
        <w:rPr>
          <w:rFonts w:ascii="Arial" w:hAnsi="Arial" w:cs="Arial"/>
          <w:color w:val="2D2D2D"/>
          <w:spacing w:val="1"/>
        </w:rPr>
        <w:t xml:space="preserve">программы «Формирование современной городской среды» на территории поселка Спирово за период </w:t>
      </w:r>
      <w:r w:rsidRPr="00FA2551">
        <w:rPr>
          <w:rFonts w:ascii="Arial" w:hAnsi="Arial" w:cs="Arial"/>
          <w:color w:val="2D2D2D"/>
          <w:spacing w:val="1"/>
        </w:rPr>
        <w:t xml:space="preserve"> 201</w:t>
      </w:r>
      <w:r w:rsidR="000B7760">
        <w:rPr>
          <w:rFonts w:ascii="Arial" w:hAnsi="Arial" w:cs="Arial"/>
          <w:color w:val="2D2D2D"/>
          <w:spacing w:val="1"/>
        </w:rPr>
        <w:t>7</w:t>
      </w:r>
      <w:r w:rsidRPr="00FA2551">
        <w:rPr>
          <w:rFonts w:ascii="Arial" w:hAnsi="Arial" w:cs="Arial"/>
          <w:color w:val="2D2D2D"/>
          <w:spacing w:val="1"/>
        </w:rPr>
        <w:t xml:space="preserve"> - 20</w:t>
      </w:r>
      <w:r w:rsidR="00846D28">
        <w:rPr>
          <w:rFonts w:ascii="Arial" w:hAnsi="Arial" w:cs="Arial"/>
          <w:color w:val="2D2D2D"/>
          <w:spacing w:val="1"/>
        </w:rPr>
        <w:t>2</w:t>
      </w:r>
      <w:r w:rsidR="00E96858">
        <w:rPr>
          <w:rFonts w:ascii="Arial" w:hAnsi="Arial" w:cs="Arial"/>
          <w:color w:val="2D2D2D"/>
          <w:spacing w:val="1"/>
        </w:rPr>
        <w:t>2</w:t>
      </w:r>
      <w:r w:rsidR="000D540D">
        <w:rPr>
          <w:rFonts w:ascii="Arial" w:hAnsi="Arial" w:cs="Arial"/>
          <w:color w:val="2D2D2D"/>
          <w:spacing w:val="1"/>
        </w:rPr>
        <w:t xml:space="preserve"> гг.</w:t>
      </w:r>
      <w:r w:rsidR="00B11D66">
        <w:rPr>
          <w:rFonts w:ascii="Arial" w:hAnsi="Arial" w:cs="Arial"/>
          <w:color w:val="2D2D2D"/>
          <w:spacing w:val="1"/>
        </w:rPr>
        <w:t>благоустроено</w:t>
      </w:r>
      <w:r w:rsidR="000B7760">
        <w:rPr>
          <w:rFonts w:ascii="Arial" w:hAnsi="Arial" w:cs="Arial"/>
          <w:color w:val="2D2D2D"/>
          <w:spacing w:val="1"/>
        </w:rPr>
        <w:t>1</w:t>
      </w:r>
      <w:r w:rsidR="00E96858">
        <w:rPr>
          <w:rFonts w:ascii="Arial" w:hAnsi="Arial" w:cs="Arial"/>
          <w:color w:val="2D2D2D"/>
          <w:spacing w:val="1"/>
        </w:rPr>
        <w:t>7</w:t>
      </w:r>
      <w:r w:rsidR="00B11D66">
        <w:rPr>
          <w:rFonts w:ascii="Arial" w:hAnsi="Arial" w:cs="Arial"/>
          <w:color w:val="2D2D2D"/>
          <w:spacing w:val="1"/>
        </w:rPr>
        <w:t xml:space="preserve"> дворовых</w:t>
      </w:r>
      <w:r w:rsidRPr="00FA2551">
        <w:rPr>
          <w:rFonts w:ascii="Arial" w:hAnsi="Arial" w:cs="Arial"/>
          <w:color w:val="2D2D2D"/>
          <w:spacing w:val="1"/>
        </w:rPr>
        <w:t xml:space="preserve"> терр</w:t>
      </w:r>
      <w:r w:rsidR="00B11D66">
        <w:rPr>
          <w:rFonts w:ascii="Arial" w:hAnsi="Arial" w:cs="Arial"/>
          <w:color w:val="2D2D2D"/>
          <w:spacing w:val="1"/>
        </w:rPr>
        <w:t>иторий</w:t>
      </w:r>
      <w:r w:rsidRPr="00FA2551">
        <w:rPr>
          <w:rFonts w:ascii="Arial" w:hAnsi="Arial" w:cs="Arial"/>
          <w:color w:val="2D2D2D"/>
          <w:spacing w:val="1"/>
        </w:rPr>
        <w:t xml:space="preserve">, </w:t>
      </w:r>
      <w:r w:rsidR="00B11D66">
        <w:rPr>
          <w:rFonts w:ascii="Arial" w:hAnsi="Arial" w:cs="Arial"/>
          <w:color w:val="2D2D2D"/>
          <w:spacing w:val="1"/>
        </w:rPr>
        <w:t>4</w:t>
      </w:r>
      <w:r w:rsidR="000B7760">
        <w:rPr>
          <w:rFonts w:ascii="Arial" w:hAnsi="Arial" w:cs="Arial"/>
          <w:color w:val="2D2D2D"/>
          <w:spacing w:val="1"/>
        </w:rPr>
        <w:t xml:space="preserve"> общественных территории</w:t>
      </w:r>
      <w:r w:rsidRPr="00FA2551">
        <w:rPr>
          <w:rFonts w:ascii="Arial" w:hAnsi="Arial" w:cs="Arial"/>
          <w:color w:val="2D2D2D"/>
          <w:spacing w:val="1"/>
        </w:rPr>
        <w:t>, что способствует приведению части дворовых и общественных территорий  в нормативное состояние и повышению уровня их благоустройства.</w:t>
      </w:r>
    </w:p>
    <w:p w:rsidR="0010499A" w:rsidRDefault="000B7760" w:rsidP="00A736F3">
      <w:pPr>
        <w:shd w:val="clear" w:color="auto" w:fill="FFFFFF"/>
        <w:textAlignment w:val="baseline"/>
        <w:rPr>
          <w:rFonts w:ascii="Arial" w:hAnsi="Arial" w:cs="Arial"/>
          <w:color w:val="2D2D2D"/>
          <w:spacing w:val="1"/>
        </w:rPr>
      </w:pPr>
      <w:r w:rsidRPr="000B7760">
        <w:rPr>
          <w:rFonts w:ascii="Arial" w:hAnsi="Arial" w:cs="Arial"/>
          <w:color w:val="2D2D2D"/>
          <w:spacing w:val="1"/>
        </w:rPr>
        <w:t>Вместе с тем вышеуказанные мероприятия не позволяют в полной мере решить п</w:t>
      </w:r>
      <w:r w:rsidR="00B11D66">
        <w:rPr>
          <w:rFonts w:ascii="Arial" w:hAnsi="Arial" w:cs="Arial"/>
          <w:color w:val="2D2D2D"/>
          <w:spacing w:val="1"/>
        </w:rPr>
        <w:t>роблемы в сфере благоустройства поселка</w:t>
      </w:r>
      <w:r>
        <w:rPr>
          <w:rFonts w:ascii="Arial" w:hAnsi="Arial" w:cs="Arial"/>
          <w:color w:val="2D2D2D"/>
          <w:spacing w:val="1"/>
        </w:rPr>
        <w:t xml:space="preserve"> Спирово</w:t>
      </w:r>
      <w:r w:rsidRPr="000B7760">
        <w:rPr>
          <w:rFonts w:ascii="Arial" w:hAnsi="Arial" w:cs="Arial"/>
          <w:color w:val="2D2D2D"/>
          <w:spacing w:val="1"/>
        </w:rPr>
        <w:t xml:space="preserve"> и воп</w:t>
      </w:r>
      <w:r>
        <w:rPr>
          <w:rFonts w:ascii="Arial" w:hAnsi="Arial" w:cs="Arial"/>
          <w:color w:val="2D2D2D"/>
          <w:spacing w:val="1"/>
        </w:rPr>
        <w:t>росы благоустройства территорий</w:t>
      </w:r>
      <w:r w:rsidRPr="000B7760">
        <w:rPr>
          <w:rFonts w:ascii="Arial" w:hAnsi="Arial" w:cs="Arial"/>
          <w:color w:val="2D2D2D"/>
          <w:spacing w:val="1"/>
        </w:rPr>
        <w:t xml:space="preserve"> требуют поиска эффективных решений существующих проблем,</w:t>
      </w:r>
      <w:r>
        <w:rPr>
          <w:rFonts w:ascii="Arial" w:hAnsi="Arial" w:cs="Arial"/>
          <w:color w:val="2D2D2D"/>
          <w:spacing w:val="1"/>
        </w:rPr>
        <w:t> </w:t>
      </w:r>
      <w:r w:rsidRPr="000B7760">
        <w:rPr>
          <w:rFonts w:ascii="Arial" w:hAnsi="Arial" w:cs="Arial"/>
          <w:color w:val="2D2D2D"/>
          <w:spacing w:val="1"/>
        </w:rPr>
        <w:t>к</w:t>
      </w:r>
      <w:r>
        <w:rPr>
          <w:rFonts w:ascii="Arial" w:hAnsi="Arial" w:cs="Arial"/>
          <w:color w:val="2D2D2D"/>
          <w:spacing w:val="1"/>
        </w:rPr>
        <w:t> </w:t>
      </w:r>
      <w:r w:rsidRPr="000B7760">
        <w:rPr>
          <w:rFonts w:ascii="Arial" w:hAnsi="Arial" w:cs="Arial"/>
          <w:color w:val="2D2D2D"/>
          <w:spacing w:val="1"/>
        </w:rPr>
        <w:t>которым</w:t>
      </w:r>
      <w:r>
        <w:rPr>
          <w:rFonts w:ascii="Arial" w:hAnsi="Arial" w:cs="Arial"/>
          <w:color w:val="2D2D2D"/>
          <w:spacing w:val="1"/>
        </w:rPr>
        <w:t> </w:t>
      </w:r>
      <w:r w:rsidRPr="000B7760">
        <w:rPr>
          <w:rFonts w:ascii="Arial" w:hAnsi="Arial" w:cs="Arial"/>
          <w:color w:val="2D2D2D"/>
          <w:spacing w:val="1"/>
        </w:rPr>
        <w:t>относятся:</w:t>
      </w:r>
      <w:r w:rsidRPr="000B7760">
        <w:rPr>
          <w:rFonts w:ascii="Arial" w:hAnsi="Arial" w:cs="Arial"/>
          <w:color w:val="2D2D2D"/>
          <w:spacing w:val="1"/>
        </w:rPr>
        <w:br/>
        <w:t xml:space="preserve">1) высокая степень износа асфальтового покрытия дворовых проездов и </w:t>
      </w:r>
      <w:r w:rsidRPr="000B7760">
        <w:rPr>
          <w:rFonts w:ascii="Arial" w:hAnsi="Arial" w:cs="Arial"/>
          <w:color w:val="2D2D2D"/>
          <w:spacing w:val="1"/>
        </w:rPr>
        <w:lastRenderedPageBreak/>
        <w:t>тротуаров;</w:t>
      </w:r>
      <w:r w:rsidRPr="000B7760">
        <w:rPr>
          <w:rFonts w:ascii="Arial" w:hAnsi="Arial" w:cs="Arial"/>
          <w:color w:val="2D2D2D"/>
          <w:spacing w:val="1"/>
        </w:rPr>
        <w:br/>
        <w:t>2) отсутствие достаточного количества парковочных мест на дворовых территориях, беспорядочная парковка автомобилей в зонах зеленых насаждений,на детских и спортивных</w:t>
      </w:r>
      <w:r>
        <w:rPr>
          <w:rFonts w:ascii="Arial" w:hAnsi="Arial" w:cs="Arial"/>
          <w:color w:val="2D2D2D"/>
          <w:spacing w:val="1"/>
        </w:rPr>
        <w:t> </w:t>
      </w:r>
      <w:r w:rsidRPr="000B7760">
        <w:rPr>
          <w:rFonts w:ascii="Arial" w:hAnsi="Arial" w:cs="Arial"/>
          <w:color w:val="2D2D2D"/>
          <w:spacing w:val="1"/>
        </w:rPr>
        <w:t>площадках;</w:t>
      </w:r>
    </w:p>
    <w:p w:rsidR="0010499A" w:rsidRDefault="000B7760" w:rsidP="00A736F3">
      <w:pPr>
        <w:shd w:val="clear" w:color="auto" w:fill="FFFFFF"/>
        <w:textAlignment w:val="baseline"/>
        <w:rPr>
          <w:rFonts w:ascii="Arial" w:hAnsi="Arial" w:cs="Arial"/>
          <w:color w:val="2D2D2D"/>
          <w:spacing w:val="1"/>
        </w:rPr>
      </w:pPr>
      <w:r w:rsidRPr="000B7760">
        <w:rPr>
          <w:rFonts w:ascii="Arial" w:hAnsi="Arial" w:cs="Arial"/>
          <w:color w:val="2D2D2D"/>
          <w:spacing w:val="1"/>
        </w:rPr>
        <w:t>3) несоответствие уровня освещения дворовых и общественных территорий</w:t>
      </w:r>
    </w:p>
    <w:p w:rsidR="0010499A" w:rsidRDefault="000B7760" w:rsidP="00A736F3">
      <w:pPr>
        <w:shd w:val="clear" w:color="auto" w:fill="FFFFFF"/>
        <w:textAlignment w:val="baseline"/>
        <w:rPr>
          <w:rFonts w:ascii="Arial" w:hAnsi="Arial" w:cs="Arial"/>
          <w:color w:val="2D2D2D"/>
          <w:spacing w:val="1"/>
        </w:rPr>
      </w:pPr>
      <w:r w:rsidRPr="000B7760">
        <w:rPr>
          <w:rFonts w:ascii="Arial" w:hAnsi="Arial" w:cs="Arial"/>
          <w:color w:val="2D2D2D"/>
          <w:spacing w:val="1"/>
        </w:rPr>
        <w:t>требованиямнациональныхстандартов;</w:t>
      </w:r>
    </w:p>
    <w:p w:rsidR="0010499A" w:rsidRDefault="000B7760" w:rsidP="00A736F3">
      <w:pPr>
        <w:shd w:val="clear" w:color="auto" w:fill="FFFFFF"/>
        <w:textAlignment w:val="baseline"/>
        <w:rPr>
          <w:rFonts w:ascii="Arial" w:hAnsi="Arial" w:cs="Arial"/>
          <w:color w:val="2D2D2D"/>
          <w:spacing w:val="1"/>
        </w:rPr>
      </w:pPr>
      <w:r w:rsidRPr="000B7760">
        <w:rPr>
          <w:rFonts w:ascii="Arial" w:hAnsi="Arial" w:cs="Arial"/>
          <w:color w:val="2D2D2D"/>
          <w:spacing w:val="1"/>
        </w:rPr>
        <w:t>4) недостаточный уровень озеленения в районах многоэтажной застройки;</w:t>
      </w:r>
      <w:r w:rsidRPr="000B7760">
        <w:rPr>
          <w:rFonts w:ascii="Arial" w:hAnsi="Arial" w:cs="Arial"/>
          <w:color w:val="2D2D2D"/>
          <w:spacing w:val="1"/>
        </w:rPr>
        <w:br/>
        <w:t>5) неисправное состояние или отсутствие системы ливневой канализации на дворовых территориях многоквартирных домов и общественных территориях;</w:t>
      </w:r>
      <w:r w:rsidRPr="000B7760">
        <w:rPr>
          <w:rFonts w:ascii="Arial" w:hAnsi="Arial" w:cs="Arial"/>
          <w:color w:val="2D2D2D"/>
          <w:spacing w:val="1"/>
        </w:rPr>
        <w:br/>
        <w:t>6) недостаточное обеспечение доступных для инвалидов мест отдыха на дворовых территориях многоквартирных домов и общественных территориях,</w:t>
      </w:r>
    </w:p>
    <w:p w:rsidR="0010499A" w:rsidRDefault="00A736F3" w:rsidP="00A736F3">
      <w:pPr>
        <w:shd w:val="clear" w:color="auto" w:fill="FFFFFF"/>
        <w:textAlignment w:val="baseline"/>
        <w:rPr>
          <w:rFonts w:ascii="Arial" w:hAnsi="Arial" w:cs="Arial"/>
          <w:color w:val="2D2D2D"/>
          <w:spacing w:val="1"/>
        </w:rPr>
      </w:pPr>
      <w:r>
        <w:rPr>
          <w:rFonts w:ascii="Arial" w:hAnsi="Arial" w:cs="Arial"/>
          <w:color w:val="2D2D2D"/>
          <w:spacing w:val="1"/>
        </w:rPr>
        <w:t>ограниченность д</w:t>
      </w:r>
      <w:r w:rsidR="000B7760" w:rsidRPr="000B7760">
        <w:rPr>
          <w:rFonts w:ascii="Arial" w:hAnsi="Arial" w:cs="Arial"/>
          <w:color w:val="2D2D2D"/>
          <w:spacing w:val="1"/>
        </w:rPr>
        <w:t>оступаи</w:t>
      </w:r>
      <w:r w:rsidR="000B7760">
        <w:rPr>
          <w:rFonts w:ascii="Arial" w:hAnsi="Arial" w:cs="Arial"/>
          <w:color w:val="2D2D2D"/>
          <w:spacing w:val="1"/>
        </w:rPr>
        <w:t> </w:t>
      </w:r>
      <w:r w:rsidR="000B7760" w:rsidRPr="000B7760">
        <w:rPr>
          <w:rFonts w:ascii="Arial" w:hAnsi="Arial" w:cs="Arial"/>
          <w:color w:val="2D2D2D"/>
          <w:spacing w:val="1"/>
        </w:rPr>
        <w:t>передвижения.</w:t>
      </w:r>
    </w:p>
    <w:p w:rsidR="000B7760" w:rsidRPr="000B7760" w:rsidRDefault="000B7760" w:rsidP="00A736F3">
      <w:pPr>
        <w:shd w:val="clear" w:color="auto" w:fill="FFFFFF"/>
        <w:textAlignment w:val="baseline"/>
        <w:rPr>
          <w:rFonts w:ascii="Arial" w:hAnsi="Arial" w:cs="Arial"/>
          <w:color w:val="2D2D2D"/>
          <w:spacing w:val="1"/>
        </w:rPr>
      </w:pPr>
      <w:r w:rsidRPr="000B7760">
        <w:rPr>
          <w:rFonts w:ascii="Arial" w:hAnsi="Arial" w:cs="Arial"/>
          <w:color w:val="2D2D2D"/>
          <w:spacing w:val="1"/>
        </w:rPr>
        <w:t>Программа рассчитана на долгосрочный период и в ее рамках предусматривается целенаправленная работа по комплексному благоустройству территори</w:t>
      </w:r>
      <w:r w:rsidR="00A736F3">
        <w:rPr>
          <w:rFonts w:ascii="Arial" w:hAnsi="Arial" w:cs="Arial"/>
          <w:color w:val="2D2D2D"/>
          <w:spacing w:val="1"/>
        </w:rPr>
        <w:t>и</w:t>
      </w:r>
      <w:r w:rsidR="00B11D66">
        <w:rPr>
          <w:rFonts w:ascii="Arial" w:hAnsi="Arial" w:cs="Arial"/>
          <w:color w:val="2D2D2D"/>
          <w:spacing w:val="1"/>
        </w:rPr>
        <w:t> поселка </w:t>
      </w:r>
      <w:r w:rsidR="00A736F3">
        <w:rPr>
          <w:rFonts w:ascii="Arial" w:hAnsi="Arial" w:cs="Arial"/>
          <w:color w:val="2D2D2D"/>
          <w:spacing w:val="1"/>
        </w:rPr>
        <w:t>Спирово</w:t>
      </w:r>
      <w:r w:rsidRPr="000B7760">
        <w:rPr>
          <w:rFonts w:ascii="Arial" w:hAnsi="Arial" w:cs="Arial"/>
          <w:color w:val="2D2D2D"/>
          <w:spacing w:val="1"/>
        </w:rPr>
        <w:t>.</w:t>
      </w:r>
      <w:r w:rsidR="00A736F3">
        <w:rPr>
          <w:rFonts w:ascii="Arial" w:hAnsi="Arial" w:cs="Arial"/>
          <w:color w:val="2D2D2D"/>
          <w:spacing w:val="1"/>
        </w:rPr>
        <w:br/>
      </w:r>
      <w:r w:rsidRPr="000B7760">
        <w:rPr>
          <w:rFonts w:ascii="Arial" w:hAnsi="Arial" w:cs="Arial"/>
          <w:color w:val="2D2D2D"/>
          <w:spacing w:val="1"/>
        </w:rPr>
        <w:t>В целях определения текущего состояния уровня благоустройства территорий муниципальных образований Тверской области разработан порядок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являющийся приложением 1 к настоящей Программе (далее - Порядок инвентаризации).</w:t>
      </w:r>
    </w:p>
    <w:p w:rsidR="00A736F3" w:rsidRDefault="000B7760" w:rsidP="00A736F3">
      <w:pPr>
        <w:shd w:val="clear" w:color="auto" w:fill="FFFFFF"/>
        <w:textAlignment w:val="baseline"/>
        <w:rPr>
          <w:rFonts w:ascii="Arial" w:hAnsi="Arial" w:cs="Arial"/>
          <w:color w:val="2D2D2D"/>
          <w:spacing w:val="1"/>
        </w:rPr>
      </w:pPr>
      <w:r w:rsidRPr="000B7760">
        <w:rPr>
          <w:rFonts w:ascii="Arial" w:hAnsi="Arial" w:cs="Arial"/>
          <w:color w:val="2D2D2D"/>
          <w:spacing w:val="1"/>
        </w:rPr>
        <w:t xml:space="preserve">Перечни дворовых и общественных территорий, нуждающихся и подлежащих благоустройству, формируются </w:t>
      </w:r>
      <w:r w:rsidR="00A736F3">
        <w:rPr>
          <w:rFonts w:ascii="Arial" w:hAnsi="Arial" w:cs="Arial"/>
          <w:color w:val="2D2D2D"/>
          <w:spacing w:val="1"/>
        </w:rPr>
        <w:t xml:space="preserve">администрацией </w:t>
      </w:r>
      <w:r w:rsidR="00B11D66">
        <w:rPr>
          <w:rFonts w:ascii="Arial" w:hAnsi="Arial" w:cs="Arial"/>
          <w:color w:val="2D2D2D"/>
          <w:spacing w:val="1"/>
        </w:rPr>
        <w:t>Спировского муниципального округа</w:t>
      </w:r>
      <w:r w:rsidRPr="000B7760">
        <w:rPr>
          <w:rFonts w:ascii="Arial" w:hAnsi="Arial" w:cs="Arial"/>
          <w:color w:val="2D2D2D"/>
          <w:spacing w:val="1"/>
        </w:rPr>
        <w:t xml:space="preserve"> на основании проведенной инвентаризации террито</w:t>
      </w:r>
      <w:r w:rsidR="00A736F3">
        <w:rPr>
          <w:rFonts w:ascii="Arial" w:hAnsi="Arial" w:cs="Arial"/>
          <w:color w:val="2D2D2D"/>
          <w:spacing w:val="1"/>
        </w:rPr>
        <w:t>рий и включаются в муниципальную программу</w:t>
      </w:r>
      <w:r w:rsidRPr="000B7760">
        <w:rPr>
          <w:rFonts w:ascii="Arial" w:hAnsi="Arial" w:cs="Arial"/>
          <w:color w:val="2D2D2D"/>
          <w:spacing w:val="1"/>
        </w:rPr>
        <w:t>.</w:t>
      </w:r>
    </w:p>
    <w:p w:rsidR="000B7760" w:rsidRDefault="000B7760" w:rsidP="00F12D92">
      <w:pPr>
        <w:shd w:val="clear" w:color="auto" w:fill="FFFFFF"/>
        <w:textAlignment w:val="baseline"/>
        <w:rPr>
          <w:rFonts w:ascii="Arial" w:hAnsi="Arial" w:cs="Arial"/>
          <w:color w:val="2D2D2D"/>
          <w:spacing w:val="1"/>
        </w:rPr>
      </w:pPr>
    </w:p>
    <w:p w:rsidR="00F12D92" w:rsidRPr="00F12D92" w:rsidRDefault="00F12D92" w:rsidP="00F12D92">
      <w:pPr>
        <w:pStyle w:val="ad"/>
        <w:jc w:val="center"/>
        <w:rPr>
          <w:rFonts w:ascii="Arial" w:hAnsi="Arial" w:cs="Arial"/>
          <w:b/>
        </w:rPr>
      </w:pPr>
      <w:r w:rsidRPr="00F12D92">
        <w:rPr>
          <w:rFonts w:ascii="Arial" w:hAnsi="Arial" w:cs="Arial"/>
          <w:b/>
        </w:rPr>
        <w:t>Подраздел II</w:t>
      </w:r>
    </w:p>
    <w:p w:rsidR="00F12D92" w:rsidRPr="00F12D92" w:rsidRDefault="00F12D92" w:rsidP="00F12D92">
      <w:pPr>
        <w:pStyle w:val="ad"/>
        <w:jc w:val="center"/>
        <w:rPr>
          <w:rFonts w:ascii="Arial" w:hAnsi="Arial" w:cs="Arial"/>
          <w:b/>
        </w:rPr>
      </w:pPr>
      <w:r w:rsidRPr="00F12D92">
        <w:rPr>
          <w:rFonts w:ascii="Arial" w:hAnsi="Arial" w:cs="Arial"/>
          <w:b/>
        </w:rPr>
        <w:t>Приоритеты муниципальной политики</w:t>
      </w:r>
      <w:r w:rsidRPr="00F12D92">
        <w:rPr>
          <w:rFonts w:ascii="Arial" w:hAnsi="Arial" w:cs="Arial"/>
          <w:b/>
        </w:rPr>
        <w:br/>
        <w:t>в сфере благоустройства</w:t>
      </w:r>
    </w:p>
    <w:p w:rsidR="00F12D92" w:rsidRPr="00F12D92" w:rsidRDefault="00F12D92" w:rsidP="00F12D92">
      <w:pPr>
        <w:pStyle w:val="ad"/>
        <w:rPr>
          <w:rFonts w:ascii="Arial" w:hAnsi="Arial" w:cs="Arial"/>
        </w:rPr>
      </w:pPr>
    </w:p>
    <w:p w:rsidR="00F12D92" w:rsidRPr="00F12D92" w:rsidRDefault="00F12D92" w:rsidP="00D120B3">
      <w:pPr>
        <w:pStyle w:val="ad"/>
        <w:ind w:firstLine="708"/>
        <w:rPr>
          <w:rFonts w:ascii="Arial" w:hAnsi="Arial" w:cs="Arial"/>
        </w:rPr>
      </w:pPr>
      <w:r w:rsidRPr="00F12D92">
        <w:rPr>
          <w:rFonts w:ascii="Arial" w:hAnsi="Arial" w:cs="Arial"/>
        </w:rPr>
        <w:t xml:space="preserve">При определении приоритетов политики Администрацией Спировского </w:t>
      </w:r>
      <w:r w:rsidR="00B11D66">
        <w:rPr>
          <w:rFonts w:ascii="Arial" w:hAnsi="Arial" w:cs="Arial"/>
        </w:rPr>
        <w:t>муниципального округа</w:t>
      </w:r>
      <w:r w:rsidRPr="00F12D92">
        <w:rPr>
          <w:rFonts w:ascii="Arial" w:hAnsi="Arial" w:cs="Arial"/>
        </w:rPr>
        <w:t xml:space="preserve"> Тверской области в сфере благоустройства были учтены:</w:t>
      </w:r>
    </w:p>
    <w:p w:rsidR="00F12D92" w:rsidRPr="00F12D92" w:rsidRDefault="00F12D92" w:rsidP="00D120B3">
      <w:pPr>
        <w:pStyle w:val="ad"/>
        <w:ind w:firstLine="708"/>
        <w:rPr>
          <w:rFonts w:ascii="Arial" w:hAnsi="Arial" w:cs="Arial"/>
        </w:rPr>
      </w:pPr>
      <w:r w:rsidRPr="00F12D92">
        <w:rPr>
          <w:rFonts w:ascii="Arial" w:hAnsi="Arial" w:cs="Arial"/>
        </w:rPr>
        <w:t>- основные направления государственной политики, заявленные в Послании Президента Российской Федерации В.В. Путина Федеральному Собранию от 01.12.2016 года;</w:t>
      </w:r>
    </w:p>
    <w:p w:rsidR="00F12D92" w:rsidRPr="00F12D92" w:rsidRDefault="00F12D92" w:rsidP="00D120B3">
      <w:pPr>
        <w:pStyle w:val="ad"/>
        <w:ind w:firstLine="708"/>
        <w:rPr>
          <w:rFonts w:ascii="Arial" w:hAnsi="Arial" w:cs="Arial"/>
        </w:rPr>
      </w:pPr>
      <w:r w:rsidRPr="00F12D92">
        <w:rPr>
          <w:rFonts w:ascii="Arial" w:hAnsi="Arial" w:cs="Arial"/>
        </w:rPr>
        <w:t>- положения федерального приоритетного проекта «Формирование комфортной городской среды» (паспорт проекта утвержден Президиумом Совета при Президенте Российской Федерации по стратегическому планированию и приоритетным проектам, протокол от 21.11.2016 №10);</w:t>
      </w:r>
    </w:p>
    <w:p w:rsidR="00F12D92" w:rsidRPr="00F12D92" w:rsidRDefault="00F12D92" w:rsidP="00D120B3">
      <w:pPr>
        <w:pStyle w:val="ad"/>
        <w:ind w:firstLine="708"/>
        <w:rPr>
          <w:rFonts w:ascii="Arial" w:hAnsi="Arial" w:cs="Arial"/>
        </w:rPr>
      </w:pPr>
      <w:r w:rsidRPr="00F12D92">
        <w:rPr>
          <w:rFonts w:ascii="Arial" w:hAnsi="Arial" w:cs="Arial"/>
        </w:rPr>
        <w:t>-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12D92" w:rsidRPr="00F12D92" w:rsidRDefault="00F12D92" w:rsidP="00D120B3">
      <w:pPr>
        <w:pStyle w:val="ad"/>
        <w:ind w:firstLine="708"/>
        <w:rPr>
          <w:rFonts w:ascii="Arial" w:hAnsi="Arial" w:cs="Arial"/>
        </w:rPr>
      </w:pPr>
      <w:r w:rsidRPr="00F12D92">
        <w:rPr>
          <w:rFonts w:ascii="Arial" w:hAnsi="Arial" w:cs="Arial"/>
        </w:rPr>
        <w:t>- постановления Правительства Рос</w:t>
      </w:r>
      <w:r w:rsidR="00D120B3">
        <w:rPr>
          <w:rFonts w:ascii="Arial" w:hAnsi="Arial" w:cs="Arial"/>
        </w:rPr>
        <w:t xml:space="preserve">сийской Федерации от 05.02.2018 </w:t>
      </w:r>
      <w:r w:rsidRPr="00F12D92">
        <w:rPr>
          <w:rFonts w:ascii="Arial" w:hAnsi="Arial" w:cs="Arial"/>
        </w:rPr>
        <w:t>№ 40-пп «Об утверждении Правил предоставления и распределения  из областного бюджета Тверской области бюджетам муниципальных образований Тверской области субсидий на поддержку муниципальных программ формирован</w:t>
      </w:r>
      <w:r w:rsidR="00413F42">
        <w:rPr>
          <w:rFonts w:ascii="Arial" w:hAnsi="Arial" w:cs="Arial"/>
        </w:rPr>
        <w:t>ия современной городской среды».</w:t>
      </w:r>
    </w:p>
    <w:p w:rsidR="00F12D92" w:rsidRPr="00F12D92" w:rsidRDefault="00F12D92" w:rsidP="00D120B3">
      <w:pPr>
        <w:pStyle w:val="ad"/>
        <w:ind w:firstLine="708"/>
        <w:rPr>
          <w:rFonts w:ascii="Arial" w:hAnsi="Arial" w:cs="Arial"/>
        </w:rPr>
      </w:pPr>
      <w:r w:rsidRPr="00F12D92">
        <w:rPr>
          <w:rFonts w:ascii="Arial" w:hAnsi="Arial" w:cs="Arial"/>
        </w:rPr>
        <w:lastRenderedPageBreak/>
        <w:t>На основании изложенного Администрация  Спировского</w:t>
      </w:r>
      <w:r w:rsidR="00B11D66">
        <w:rPr>
          <w:rFonts w:ascii="Arial" w:hAnsi="Arial" w:cs="Arial"/>
        </w:rPr>
        <w:t xml:space="preserve"> муниципального округа </w:t>
      </w:r>
      <w:r w:rsidRPr="00F12D92">
        <w:rPr>
          <w:rFonts w:ascii="Arial" w:hAnsi="Arial" w:cs="Arial"/>
        </w:rPr>
        <w:t>Тверской области в качестве приоритетного направления деятельности в сфере благоустройства на 20</w:t>
      </w:r>
      <w:r w:rsidR="00B11D66">
        <w:rPr>
          <w:rFonts w:ascii="Arial" w:hAnsi="Arial" w:cs="Arial"/>
        </w:rPr>
        <w:t>22</w:t>
      </w:r>
      <w:r w:rsidRPr="00F12D92">
        <w:rPr>
          <w:rFonts w:ascii="Arial" w:hAnsi="Arial" w:cs="Arial"/>
        </w:rPr>
        <w:t>-202</w:t>
      </w:r>
      <w:r w:rsidR="00413F42">
        <w:rPr>
          <w:rFonts w:ascii="Arial" w:hAnsi="Arial" w:cs="Arial"/>
        </w:rPr>
        <w:t>7</w:t>
      </w:r>
      <w:r w:rsidRPr="00F12D92">
        <w:rPr>
          <w:rFonts w:ascii="Arial" w:hAnsi="Arial" w:cs="Arial"/>
        </w:rPr>
        <w:t>определяет:</w:t>
      </w:r>
    </w:p>
    <w:p w:rsidR="00F12D92" w:rsidRPr="00F12D92" w:rsidRDefault="00F12D92" w:rsidP="00D120B3">
      <w:pPr>
        <w:pStyle w:val="ad"/>
        <w:ind w:firstLine="708"/>
        <w:rPr>
          <w:rFonts w:ascii="Arial" w:hAnsi="Arial" w:cs="Arial"/>
        </w:rPr>
      </w:pPr>
      <w:r w:rsidRPr="00F12D92">
        <w:rPr>
          <w:rFonts w:ascii="Arial" w:hAnsi="Arial" w:cs="Arial"/>
        </w:rPr>
        <w:t xml:space="preserve">- комплексный подход к реализации проектов благоустройства территории </w:t>
      </w:r>
      <w:r w:rsidR="00413F42">
        <w:rPr>
          <w:rFonts w:ascii="Arial" w:hAnsi="Arial" w:cs="Arial"/>
        </w:rPr>
        <w:t>поселка Спирово</w:t>
      </w:r>
      <w:r w:rsidRPr="00F12D92">
        <w:rPr>
          <w:rFonts w:ascii="Arial" w:hAnsi="Arial" w:cs="Arial"/>
        </w:rPr>
        <w:t>,</w:t>
      </w:r>
    </w:p>
    <w:p w:rsidR="00F12D92" w:rsidRPr="00F12D92" w:rsidRDefault="00F12D92" w:rsidP="00D120B3">
      <w:pPr>
        <w:pStyle w:val="ad"/>
        <w:ind w:firstLine="708"/>
        <w:rPr>
          <w:rFonts w:ascii="Arial" w:hAnsi="Arial" w:cs="Arial"/>
        </w:rPr>
      </w:pPr>
      <w:r w:rsidRPr="00F12D92">
        <w:rPr>
          <w:rFonts w:ascii="Arial" w:hAnsi="Arial" w:cs="Arial"/>
        </w:rPr>
        <w:t>- оценку физического состояния всех дворовых территори</w:t>
      </w:r>
      <w:r w:rsidR="00413F42">
        <w:rPr>
          <w:rFonts w:ascii="Arial" w:hAnsi="Arial" w:cs="Arial"/>
        </w:rPr>
        <w:t>й МКД, общественных территорий поселка Спирово</w:t>
      </w:r>
      <w:r w:rsidRPr="00F12D92">
        <w:rPr>
          <w:rFonts w:ascii="Arial" w:hAnsi="Arial" w:cs="Arial"/>
        </w:rPr>
        <w:t>,</w:t>
      </w:r>
    </w:p>
    <w:p w:rsidR="00F12D92" w:rsidRPr="00F12D92" w:rsidRDefault="00F12D92" w:rsidP="00D120B3">
      <w:pPr>
        <w:pStyle w:val="ad"/>
        <w:ind w:firstLine="708"/>
        <w:rPr>
          <w:rFonts w:ascii="Arial" w:hAnsi="Arial" w:cs="Arial"/>
        </w:rPr>
      </w:pPr>
      <w:r w:rsidRPr="00F12D92">
        <w:rPr>
          <w:rFonts w:ascii="Arial" w:hAnsi="Arial" w:cs="Arial"/>
        </w:rPr>
        <w:t>- вовлечение граждан и общественных организаций (представителей общества инвалидов)  в процесс обсуждения проекта муниципальной программы, отбор дворовых территорий,</w:t>
      </w:r>
    </w:p>
    <w:p w:rsidR="00F12D92" w:rsidRPr="00F12D92" w:rsidRDefault="00F12D92" w:rsidP="00D120B3">
      <w:pPr>
        <w:pStyle w:val="ad"/>
        <w:ind w:firstLine="708"/>
        <w:rPr>
          <w:rFonts w:ascii="Arial" w:hAnsi="Arial" w:cs="Arial"/>
        </w:rPr>
      </w:pPr>
      <w:r w:rsidRPr="00F12D92">
        <w:rPr>
          <w:rFonts w:ascii="Arial" w:hAnsi="Arial" w:cs="Arial"/>
        </w:rPr>
        <w:t>- обеспечение  доступности городской среды для маломобильных групп населения, в том числе создание без барьерной среды маломобильных граждан в зоне общественных пространств,</w:t>
      </w:r>
    </w:p>
    <w:p w:rsidR="00F12D92" w:rsidRPr="00F12D92" w:rsidRDefault="00F12D92" w:rsidP="00D120B3">
      <w:pPr>
        <w:pStyle w:val="ad"/>
        <w:ind w:firstLine="708"/>
        <w:rPr>
          <w:rFonts w:ascii="Arial" w:hAnsi="Arial" w:cs="Arial"/>
        </w:rPr>
      </w:pPr>
      <w:r w:rsidRPr="00F12D92">
        <w:rPr>
          <w:rFonts w:ascii="Arial" w:hAnsi="Arial" w:cs="Arial"/>
        </w:rPr>
        <w:t>- реализацию мероприятий, обесп</w:t>
      </w:r>
      <w:r w:rsidR="00413F42">
        <w:rPr>
          <w:rFonts w:ascii="Arial" w:hAnsi="Arial" w:cs="Arial"/>
        </w:rPr>
        <w:t>ечивающих поддержание территориипоселка Спирово</w:t>
      </w:r>
      <w:r w:rsidRPr="00F12D92">
        <w:rPr>
          <w:rFonts w:ascii="Arial" w:hAnsi="Arial" w:cs="Arial"/>
        </w:rPr>
        <w:t xml:space="preserve"> в надлежащем комфортном состоянии. </w:t>
      </w:r>
    </w:p>
    <w:p w:rsidR="00F12D92" w:rsidRPr="00F12D92" w:rsidRDefault="00F12D92" w:rsidP="00F12D92">
      <w:pPr>
        <w:pStyle w:val="ad"/>
        <w:ind w:firstLine="708"/>
        <w:rPr>
          <w:rFonts w:ascii="Arial" w:hAnsi="Arial" w:cs="Arial"/>
        </w:rPr>
      </w:pPr>
      <w:r w:rsidRPr="00F12D92">
        <w:rPr>
          <w:rFonts w:ascii="Arial" w:hAnsi="Arial" w:cs="Arial"/>
        </w:rPr>
        <w:t>Для реализации указанной цели вводятся следующие основные понятия.</w:t>
      </w:r>
    </w:p>
    <w:p w:rsidR="00F12D92" w:rsidRPr="00F12D92" w:rsidRDefault="00F12D92" w:rsidP="00F12D92">
      <w:pPr>
        <w:pStyle w:val="ad"/>
        <w:ind w:firstLine="708"/>
        <w:rPr>
          <w:rFonts w:ascii="Arial" w:hAnsi="Arial" w:cs="Arial"/>
        </w:rPr>
      </w:pPr>
      <w:r w:rsidRPr="00F12D92">
        <w:rPr>
          <w:rFonts w:ascii="Arial" w:hAnsi="Arial" w:cs="Arial"/>
        </w:rPr>
        <w:t xml:space="preserve">Под </w:t>
      </w:r>
      <w:r w:rsidRPr="00F12D92">
        <w:rPr>
          <w:rFonts w:ascii="Arial" w:hAnsi="Arial" w:cs="Arial"/>
          <w:b/>
          <w:u w:val="single"/>
        </w:rPr>
        <w:t>дворовой территорией</w:t>
      </w:r>
      <w:r w:rsidRPr="00F12D92">
        <w:rPr>
          <w:rFonts w:ascii="Arial" w:hAnsi="Arial" w:cs="Arial"/>
        </w:rPr>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12D92" w:rsidRPr="00F12D92" w:rsidRDefault="00F12D92" w:rsidP="00F12D92">
      <w:pPr>
        <w:pStyle w:val="ad"/>
        <w:ind w:firstLine="708"/>
        <w:rPr>
          <w:rFonts w:ascii="Arial" w:hAnsi="Arial" w:cs="Arial"/>
        </w:rPr>
      </w:pPr>
      <w:r w:rsidRPr="00F12D92">
        <w:rPr>
          <w:rFonts w:ascii="Arial" w:hAnsi="Arial" w:cs="Arial"/>
          <w:b/>
          <w:u w:val="single"/>
        </w:rPr>
        <w:t>Минимальный перечень видов работ</w:t>
      </w:r>
      <w:r w:rsidRPr="00F12D92">
        <w:rPr>
          <w:rFonts w:ascii="Arial" w:hAnsi="Arial" w:cs="Arial"/>
        </w:rPr>
        <w:t xml:space="preserve"> по благоустройству дворовых территорий содержит: ремонт дворовых проездов, обеспечение освещения дворовых территорий, установку скамеек, урн, ремонт пешеходных дорожек (тротуаров), </w:t>
      </w:r>
      <w:r w:rsidRPr="00F12D92">
        <w:rPr>
          <w:rFonts w:ascii="Arial" w:hAnsi="Arial" w:cs="Arial"/>
          <w:bCs/>
        </w:rPr>
        <w:t xml:space="preserve">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 </w:t>
      </w:r>
      <w:r w:rsidRPr="00F12D92">
        <w:rPr>
          <w:rFonts w:ascii="Arial" w:hAnsi="Arial" w:cs="Arial"/>
        </w:rPr>
        <w:t xml:space="preserve">софинансируемых за счет средств, полученных поселением в качестве субсидии из бюджета Тверской области и из федерального бюджета (далее – минимальный перечень работ по благоустройству). </w:t>
      </w:r>
    </w:p>
    <w:p w:rsidR="00F12D92" w:rsidRPr="00F12D92" w:rsidRDefault="00F12D92" w:rsidP="00F12D92">
      <w:pPr>
        <w:pStyle w:val="ad"/>
        <w:ind w:firstLine="708"/>
        <w:rPr>
          <w:rFonts w:ascii="Arial" w:hAnsi="Arial" w:cs="Arial"/>
        </w:rPr>
      </w:pPr>
      <w:r w:rsidRPr="00F12D92">
        <w:rPr>
          <w:rFonts w:ascii="Arial" w:hAnsi="Arial" w:cs="Arial"/>
          <w:b/>
          <w:u w:val="single"/>
        </w:rPr>
        <w:t>Перечень дополнительных видов работ</w:t>
      </w:r>
      <w:r w:rsidRPr="00F12D92">
        <w:rPr>
          <w:rFonts w:ascii="Arial" w:hAnsi="Arial" w:cs="Arial"/>
        </w:rPr>
        <w:t xml:space="preserve"> по благоустройству дворовых территорий включает: оборудование детских и (или) спортивных площадок, автомобильных парковок, озеленение территорий, иные виды работ, софинансируемые за счет средств, полученных поселением в качестве субсидии из бюджета Тверской области и из федерального бюджета, а также при </w:t>
      </w:r>
      <w:r w:rsidRPr="00F12D92">
        <w:rPr>
          <w:rFonts w:ascii="Arial" w:hAnsi="Arial" w:cs="Arial"/>
          <w:bCs/>
        </w:rPr>
        <w:t>финансовом участии жителей (</w:t>
      </w:r>
      <w:r w:rsidRPr="00F12D92">
        <w:rPr>
          <w:rFonts w:ascii="Arial" w:hAnsi="Arial" w:cs="Arial"/>
          <w:color w:val="2D2D2D"/>
          <w:spacing w:val="1"/>
        </w:rPr>
        <w:t xml:space="preserve">в размере </w:t>
      </w:r>
      <w:r w:rsidR="006F2FAE">
        <w:rPr>
          <w:rFonts w:ascii="Arial" w:hAnsi="Arial" w:cs="Arial"/>
          <w:color w:val="2D2D2D"/>
          <w:spacing w:val="1"/>
        </w:rPr>
        <w:t>2</w:t>
      </w:r>
      <w:r w:rsidRPr="00F12D92">
        <w:rPr>
          <w:rFonts w:ascii="Arial" w:hAnsi="Arial" w:cs="Arial"/>
          <w:color w:val="2D2D2D"/>
          <w:spacing w:val="1"/>
        </w:rPr>
        <w:t>0% от стоимости мероприятий по благоустройству дворовой территории</w:t>
      </w:r>
      <w:r w:rsidRPr="00F12D92">
        <w:rPr>
          <w:rFonts w:ascii="Arial" w:hAnsi="Arial" w:cs="Arial"/>
        </w:rPr>
        <w:t>).</w:t>
      </w:r>
    </w:p>
    <w:p w:rsidR="00F12D92" w:rsidRDefault="00F12D92" w:rsidP="00F12D92">
      <w:pPr>
        <w:pStyle w:val="ad"/>
      </w:pPr>
    </w:p>
    <w:p w:rsidR="00F12D92" w:rsidRPr="00F12D92" w:rsidRDefault="00F12D92" w:rsidP="00F12D92">
      <w:pPr>
        <w:pStyle w:val="ad"/>
        <w:jc w:val="right"/>
        <w:rPr>
          <w:rFonts w:ascii="Arial" w:hAnsi="Arial" w:cs="Arial"/>
        </w:rPr>
      </w:pPr>
      <w:r w:rsidRPr="00F12D92">
        <w:rPr>
          <w:rFonts w:ascii="Arial" w:hAnsi="Arial" w:cs="Arial"/>
        </w:rPr>
        <w:t>Таблица</w:t>
      </w:r>
    </w:p>
    <w:p w:rsidR="00F12D92" w:rsidRPr="00F12D92" w:rsidRDefault="00F12D92" w:rsidP="00F12D92">
      <w:pPr>
        <w:pStyle w:val="ad"/>
        <w:jc w:val="center"/>
        <w:rPr>
          <w:rFonts w:ascii="Arial" w:hAnsi="Arial" w:cs="Arial"/>
          <w:b/>
          <w:bCs/>
        </w:rPr>
      </w:pPr>
      <w:r w:rsidRPr="00F12D92">
        <w:rPr>
          <w:rFonts w:ascii="Arial" w:hAnsi="Arial" w:cs="Arial"/>
          <w:b/>
          <w:bCs/>
        </w:rPr>
        <w:t>Общая характеристика</w:t>
      </w:r>
    </w:p>
    <w:p w:rsidR="00F12D92" w:rsidRPr="00F12D92" w:rsidRDefault="00F12D92" w:rsidP="00F12D92">
      <w:pPr>
        <w:pStyle w:val="ad"/>
        <w:jc w:val="center"/>
        <w:rPr>
          <w:rFonts w:ascii="Arial" w:hAnsi="Arial" w:cs="Arial"/>
          <w:b/>
          <w:bCs/>
        </w:rPr>
      </w:pPr>
      <w:r w:rsidRPr="00F12D92">
        <w:rPr>
          <w:rFonts w:ascii="Arial" w:hAnsi="Arial" w:cs="Arial"/>
          <w:b/>
          <w:bCs/>
        </w:rPr>
        <w:t>минимального и дополнительного перечней работ</w:t>
      </w:r>
    </w:p>
    <w:p w:rsidR="00F12D92" w:rsidRPr="00F12D92" w:rsidRDefault="00F12D92" w:rsidP="00F12D92">
      <w:pPr>
        <w:pStyle w:val="ad"/>
        <w:jc w:val="center"/>
        <w:rPr>
          <w:rFonts w:ascii="Arial" w:hAnsi="Arial" w:cs="Arial"/>
          <w:b/>
          <w:bCs/>
        </w:rPr>
      </w:pPr>
      <w:r w:rsidRPr="00F12D92">
        <w:rPr>
          <w:rFonts w:ascii="Arial" w:hAnsi="Arial" w:cs="Arial"/>
          <w:b/>
        </w:rPr>
        <w:t xml:space="preserve">по благоустройству дворовых территорий </w:t>
      </w:r>
    </w:p>
    <w:p w:rsidR="00F12D92" w:rsidRPr="00F12D92" w:rsidRDefault="00F12D92" w:rsidP="00F12D92">
      <w:pPr>
        <w:pStyle w:val="ad"/>
        <w:jc w:val="center"/>
        <w:rPr>
          <w:rFonts w:ascii="Arial" w:hAnsi="Arial" w:cs="Arial"/>
          <w:bCs/>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735"/>
        <w:gridCol w:w="4678"/>
      </w:tblGrid>
      <w:tr w:rsidR="00F12D92" w:rsidRPr="00F12D92" w:rsidTr="00C34E4F">
        <w:tc>
          <w:tcPr>
            <w:tcW w:w="4735" w:type="dxa"/>
            <w:tcBorders>
              <w:top w:val="single" w:sz="4" w:space="0" w:color="auto"/>
              <w:left w:val="single" w:sz="4" w:space="0" w:color="auto"/>
              <w:bottom w:val="single" w:sz="4" w:space="0" w:color="auto"/>
              <w:right w:val="single" w:sz="4" w:space="0" w:color="auto"/>
            </w:tcBorders>
            <w:shd w:val="clear" w:color="auto" w:fill="B7FF93"/>
          </w:tcPr>
          <w:p w:rsidR="00F12D92" w:rsidRPr="008F7E50" w:rsidRDefault="00F12D92" w:rsidP="00E96858">
            <w:pPr>
              <w:jc w:val="center"/>
              <w:rPr>
                <w:rFonts w:ascii="Arial" w:hAnsi="Arial" w:cs="Arial"/>
                <w:b/>
                <w:bCs/>
              </w:rPr>
            </w:pPr>
            <w:r w:rsidRPr="008F7E50">
              <w:rPr>
                <w:rFonts w:ascii="Arial" w:hAnsi="Arial" w:cs="Arial"/>
                <w:b/>
                <w:bCs/>
              </w:rPr>
              <w:t xml:space="preserve">Минимальный перечень видов работ </w:t>
            </w:r>
            <w:r w:rsidRPr="008F7E50">
              <w:rPr>
                <w:rFonts w:ascii="Arial" w:hAnsi="Arial" w:cs="Arial"/>
                <w:b/>
                <w:bCs/>
              </w:rPr>
              <w:br/>
            </w:r>
            <w:r w:rsidRPr="008F7E50">
              <w:rPr>
                <w:rFonts w:ascii="Arial" w:hAnsi="Arial" w:cs="Arial"/>
              </w:rPr>
              <w:t xml:space="preserve">по благоустройству дворовых территорий </w:t>
            </w:r>
          </w:p>
        </w:tc>
        <w:tc>
          <w:tcPr>
            <w:tcW w:w="4678" w:type="dxa"/>
            <w:tcBorders>
              <w:top w:val="single" w:sz="4" w:space="0" w:color="auto"/>
              <w:left w:val="single" w:sz="4" w:space="0" w:color="auto"/>
              <w:bottom w:val="single" w:sz="4" w:space="0" w:color="auto"/>
              <w:right w:val="single" w:sz="4" w:space="0" w:color="auto"/>
            </w:tcBorders>
            <w:shd w:val="clear" w:color="auto" w:fill="B7FF93"/>
          </w:tcPr>
          <w:p w:rsidR="00F12D92" w:rsidRPr="008F7E50" w:rsidRDefault="00F12D92" w:rsidP="00E96858">
            <w:pPr>
              <w:jc w:val="center"/>
              <w:rPr>
                <w:rFonts w:ascii="Arial" w:hAnsi="Arial" w:cs="Arial"/>
                <w:b/>
                <w:bCs/>
                <w:color w:val="FFFFFF" w:themeColor="background1"/>
              </w:rPr>
            </w:pPr>
            <w:r w:rsidRPr="008F7E50">
              <w:rPr>
                <w:rFonts w:ascii="Arial" w:hAnsi="Arial" w:cs="Arial"/>
                <w:b/>
                <w:bCs/>
              </w:rPr>
              <w:t xml:space="preserve">Перечень дополнительных видов работ </w:t>
            </w:r>
            <w:r w:rsidRPr="008F7E50">
              <w:rPr>
                <w:rFonts w:ascii="Arial" w:hAnsi="Arial" w:cs="Arial"/>
                <w:b/>
                <w:bCs/>
              </w:rPr>
              <w:br/>
            </w:r>
            <w:r w:rsidRPr="008F7E50">
              <w:rPr>
                <w:rFonts w:ascii="Arial" w:hAnsi="Arial" w:cs="Arial"/>
              </w:rPr>
              <w:t xml:space="preserve">по благоустройству дворовых территорий </w:t>
            </w:r>
          </w:p>
        </w:tc>
      </w:tr>
      <w:tr w:rsidR="00F12D92" w:rsidRPr="00F12D92" w:rsidTr="00C34E4F">
        <w:tc>
          <w:tcPr>
            <w:tcW w:w="4735" w:type="dxa"/>
            <w:tcBorders>
              <w:top w:val="single" w:sz="4" w:space="0" w:color="auto"/>
              <w:left w:val="single" w:sz="4" w:space="0" w:color="auto"/>
              <w:bottom w:val="single" w:sz="4" w:space="0" w:color="auto"/>
              <w:right w:val="single" w:sz="4" w:space="0" w:color="auto"/>
            </w:tcBorders>
          </w:tcPr>
          <w:p w:rsidR="00F12D92" w:rsidRPr="00F12D92" w:rsidRDefault="00F12D92" w:rsidP="00E96858">
            <w:pPr>
              <w:numPr>
                <w:ilvl w:val="0"/>
                <w:numId w:val="20"/>
              </w:numPr>
              <w:ind w:left="426"/>
              <w:contextualSpacing/>
              <w:jc w:val="left"/>
              <w:rPr>
                <w:rFonts w:ascii="Arial" w:hAnsi="Arial" w:cs="Arial"/>
                <w:bCs/>
              </w:rPr>
            </w:pPr>
            <w:r w:rsidRPr="00F12D92">
              <w:rPr>
                <w:rFonts w:ascii="Arial" w:hAnsi="Arial" w:cs="Arial"/>
                <w:bCs/>
              </w:rPr>
              <w:t>Ремонт дворовых проездов</w:t>
            </w:r>
          </w:p>
          <w:p w:rsidR="00F12D92" w:rsidRPr="00F12D92" w:rsidRDefault="00F12D92" w:rsidP="00E96858">
            <w:pPr>
              <w:numPr>
                <w:ilvl w:val="0"/>
                <w:numId w:val="20"/>
              </w:numPr>
              <w:ind w:left="426"/>
              <w:contextualSpacing/>
              <w:jc w:val="left"/>
              <w:rPr>
                <w:rFonts w:ascii="Arial" w:hAnsi="Arial" w:cs="Arial"/>
                <w:bCs/>
              </w:rPr>
            </w:pPr>
            <w:r w:rsidRPr="00F12D92">
              <w:rPr>
                <w:rFonts w:ascii="Arial" w:hAnsi="Arial" w:cs="Arial"/>
                <w:bCs/>
              </w:rPr>
              <w:t>Обеспечение освещения дворовых территорий</w:t>
            </w:r>
          </w:p>
          <w:p w:rsidR="00F12D92" w:rsidRPr="00F12D92" w:rsidRDefault="00F12D92" w:rsidP="00E96858">
            <w:pPr>
              <w:numPr>
                <w:ilvl w:val="0"/>
                <w:numId w:val="20"/>
              </w:numPr>
              <w:ind w:left="426"/>
              <w:contextualSpacing/>
              <w:jc w:val="left"/>
              <w:rPr>
                <w:rFonts w:ascii="Arial" w:hAnsi="Arial" w:cs="Arial"/>
                <w:bCs/>
              </w:rPr>
            </w:pPr>
            <w:r w:rsidRPr="00F12D92">
              <w:rPr>
                <w:rFonts w:ascii="Arial" w:hAnsi="Arial" w:cs="Arial"/>
                <w:bCs/>
              </w:rPr>
              <w:lastRenderedPageBreak/>
              <w:t>Установка малых архитектурных форм (скамеек, урн для мусора)</w:t>
            </w:r>
          </w:p>
          <w:p w:rsidR="00F12D92" w:rsidRPr="00F12D92" w:rsidRDefault="00F12D92" w:rsidP="00E96858">
            <w:pPr>
              <w:numPr>
                <w:ilvl w:val="0"/>
                <w:numId w:val="20"/>
              </w:numPr>
              <w:ind w:left="426"/>
              <w:contextualSpacing/>
              <w:jc w:val="left"/>
              <w:rPr>
                <w:rFonts w:ascii="Arial" w:hAnsi="Arial" w:cs="Arial"/>
                <w:bCs/>
              </w:rPr>
            </w:pPr>
            <w:r w:rsidRPr="00F12D92">
              <w:rPr>
                <w:rFonts w:ascii="Arial" w:hAnsi="Arial" w:cs="Arial"/>
                <w:bCs/>
              </w:rPr>
              <w:t>Ремонт пешеходных дорожек (тротуаров)</w:t>
            </w:r>
          </w:p>
          <w:p w:rsidR="00F12D92" w:rsidRPr="00F12D92" w:rsidRDefault="00F12D92" w:rsidP="00E96858">
            <w:pPr>
              <w:numPr>
                <w:ilvl w:val="0"/>
                <w:numId w:val="20"/>
              </w:numPr>
              <w:ind w:left="426"/>
              <w:contextualSpacing/>
              <w:jc w:val="left"/>
              <w:rPr>
                <w:rFonts w:ascii="Arial" w:hAnsi="Arial" w:cs="Arial"/>
                <w:bCs/>
              </w:rPr>
            </w:pPr>
            <w:r w:rsidRPr="00F12D92">
              <w:rPr>
                <w:rFonts w:ascii="Arial" w:hAnsi="Arial" w:cs="Arial"/>
                <w:bCs/>
              </w:rPr>
              <w:t>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p>
        </w:tc>
        <w:tc>
          <w:tcPr>
            <w:tcW w:w="4678" w:type="dxa"/>
            <w:tcBorders>
              <w:top w:val="single" w:sz="4" w:space="0" w:color="auto"/>
              <w:left w:val="single" w:sz="4" w:space="0" w:color="auto"/>
              <w:bottom w:val="single" w:sz="4" w:space="0" w:color="auto"/>
              <w:right w:val="single" w:sz="4" w:space="0" w:color="auto"/>
            </w:tcBorders>
          </w:tcPr>
          <w:p w:rsidR="00F12D92" w:rsidRPr="00F12D92" w:rsidRDefault="00F12D92" w:rsidP="00E96858">
            <w:pPr>
              <w:numPr>
                <w:ilvl w:val="0"/>
                <w:numId w:val="20"/>
              </w:numPr>
              <w:ind w:left="460"/>
              <w:contextualSpacing/>
              <w:jc w:val="left"/>
              <w:rPr>
                <w:rFonts w:ascii="Arial" w:hAnsi="Arial" w:cs="Arial"/>
                <w:bCs/>
              </w:rPr>
            </w:pPr>
            <w:r w:rsidRPr="00F12D92">
              <w:rPr>
                <w:rFonts w:ascii="Arial" w:hAnsi="Arial" w:cs="Arial"/>
                <w:bCs/>
              </w:rPr>
              <w:lastRenderedPageBreak/>
              <w:t>Оборудование детских и (или) спортивных площадок</w:t>
            </w:r>
          </w:p>
          <w:p w:rsidR="00F12D92" w:rsidRPr="00F12D92" w:rsidRDefault="00F12D92" w:rsidP="00E96858">
            <w:pPr>
              <w:numPr>
                <w:ilvl w:val="0"/>
                <w:numId w:val="20"/>
              </w:numPr>
              <w:ind w:left="460"/>
              <w:contextualSpacing/>
              <w:jc w:val="left"/>
              <w:rPr>
                <w:rFonts w:ascii="Arial" w:hAnsi="Arial" w:cs="Arial"/>
                <w:bCs/>
              </w:rPr>
            </w:pPr>
            <w:r w:rsidRPr="00F12D92">
              <w:rPr>
                <w:rFonts w:ascii="Arial" w:hAnsi="Arial" w:cs="Arial"/>
                <w:bCs/>
              </w:rPr>
              <w:t xml:space="preserve">Оборудование автомобильных </w:t>
            </w:r>
            <w:r w:rsidRPr="00F12D92">
              <w:rPr>
                <w:rFonts w:ascii="Arial" w:hAnsi="Arial" w:cs="Arial"/>
                <w:bCs/>
              </w:rPr>
              <w:lastRenderedPageBreak/>
              <w:t>парковок</w:t>
            </w:r>
          </w:p>
          <w:p w:rsidR="00F12D92" w:rsidRPr="00F12D92" w:rsidRDefault="00F12D92" w:rsidP="00E96858">
            <w:pPr>
              <w:numPr>
                <w:ilvl w:val="0"/>
                <w:numId w:val="20"/>
              </w:numPr>
              <w:ind w:left="460"/>
              <w:contextualSpacing/>
              <w:jc w:val="left"/>
              <w:rPr>
                <w:rFonts w:ascii="Arial" w:hAnsi="Arial" w:cs="Arial"/>
                <w:bCs/>
              </w:rPr>
            </w:pPr>
            <w:r w:rsidRPr="00F12D92">
              <w:rPr>
                <w:rFonts w:ascii="Arial" w:hAnsi="Arial" w:cs="Arial"/>
                <w:bCs/>
              </w:rPr>
              <w:t>Выполнение работ по озеленению территорий</w:t>
            </w:r>
          </w:p>
        </w:tc>
      </w:tr>
      <w:tr w:rsidR="00F12D92" w:rsidRPr="00F12D92" w:rsidTr="00C34E4F">
        <w:tc>
          <w:tcPr>
            <w:tcW w:w="4735" w:type="dxa"/>
            <w:tcBorders>
              <w:top w:val="single" w:sz="4" w:space="0" w:color="auto"/>
              <w:left w:val="single" w:sz="4" w:space="0" w:color="auto"/>
              <w:bottom w:val="single" w:sz="4" w:space="0" w:color="auto"/>
              <w:right w:val="single" w:sz="4" w:space="0" w:color="auto"/>
            </w:tcBorders>
            <w:vAlign w:val="center"/>
          </w:tcPr>
          <w:p w:rsidR="00F12D92" w:rsidRPr="00F12D92" w:rsidRDefault="00F12D92" w:rsidP="00E96858">
            <w:pPr>
              <w:rPr>
                <w:rFonts w:ascii="Arial" w:hAnsi="Arial" w:cs="Arial"/>
                <w:bCs/>
              </w:rPr>
            </w:pPr>
            <w:r w:rsidRPr="00F12D92">
              <w:rPr>
                <w:rFonts w:ascii="Arial" w:hAnsi="Arial" w:cs="Arial"/>
                <w:bCs/>
              </w:rPr>
              <w:lastRenderedPageBreak/>
              <w:t>Минимальный перечень видов работ установлен подпунктом «а» пункта 8 раздела 1 «</w:t>
            </w:r>
            <w:r w:rsidRPr="00F12D92">
              <w:rPr>
                <w:rFonts w:ascii="Arial" w:hAnsi="Arial" w:cs="Arial"/>
              </w:rPr>
              <w:t>Порядка предоставления и распределения из областного бюджета Тверской области бюджетам муниципальных образований Тверской области субсидий на поддержку муниципальных программ формирования современной городской среды»</w:t>
            </w:r>
          </w:p>
        </w:tc>
        <w:tc>
          <w:tcPr>
            <w:tcW w:w="4678" w:type="dxa"/>
            <w:tcBorders>
              <w:top w:val="single" w:sz="4" w:space="0" w:color="auto"/>
              <w:left w:val="single" w:sz="4" w:space="0" w:color="auto"/>
              <w:bottom w:val="single" w:sz="4" w:space="0" w:color="auto"/>
              <w:right w:val="single" w:sz="4" w:space="0" w:color="auto"/>
            </w:tcBorders>
            <w:vAlign w:val="center"/>
          </w:tcPr>
          <w:p w:rsidR="00F12D92" w:rsidRPr="00F12D92" w:rsidRDefault="00F12D92" w:rsidP="00E96858">
            <w:pPr>
              <w:rPr>
                <w:rFonts w:ascii="Arial" w:hAnsi="Arial" w:cs="Arial"/>
                <w:bCs/>
              </w:rPr>
            </w:pPr>
            <w:r w:rsidRPr="00F12D92">
              <w:rPr>
                <w:rFonts w:ascii="Arial" w:hAnsi="Arial" w:cs="Arial"/>
                <w:bCs/>
              </w:rPr>
              <w:t>Перечень дополнительных видов работ установлен подпунктом «б» пункта 8 раздела 1 «</w:t>
            </w:r>
            <w:r w:rsidRPr="00F12D92">
              <w:rPr>
                <w:rFonts w:ascii="Arial" w:hAnsi="Arial" w:cs="Arial"/>
              </w:rPr>
              <w:t>Порядка предоставления и распределения из областного бюджета Тверской области бюджетам муниципальных образований Тверской области субсидий на поддержку муниципальных программ формирования современной городской среды»</w:t>
            </w:r>
          </w:p>
        </w:tc>
      </w:tr>
      <w:tr w:rsidR="00F12D92" w:rsidRPr="00F12D92" w:rsidTr="00C34E4F">
        <w:tc>
          <w:tcPr>
            <w:tcW w:w="4735" w:type="dxa"/>
            <w:tcBorders>
              <w:top w:val="single" w:sz="4" w:space="0" w:color="auto"/>
              <w:left w:val="single" w:sz="4" w:space="0" w:color="auto"/>
              <w:bottom w:val="single" w:sz="4" w:space="0" w:color="auto"/>
              <w:right w:val="single" w:sz="4" w:space="0" w:color="auto"/>
            </w:tcBorders>
          </w:tcPr>
          <w:p w:rsidR="00F12D92" w:rsidRPr="00F12D92" w:rsidRDefault="00F12D92" w:rsidP="00E96858">
            <w:pPr>
              <w:rPr>
                <w:rFonts w:ascii="Arial" w:hAnsi="Arial" w:cs="Arial"/>
                <w:b/>
                <w:bCs/>
              </w:rPr>
            </w:pPr>
            <w:r w:rsidRPr="00F12D92">
              <w:rPr>
                <w:rFonts w:ascii="Arial" w:hAnsi="Arial" w:cs="Arial"/>
                <w:b/>
                <w:bCs/>
              </w:rPr>
              <w:t>Форма участия заинтересованных лиц:</w:t>
            </w:r>
          </w:p>
          <w:p w:rsidR="00F12D92" w:rsidRPr="00F12D92" w:rsidRDefault="00F12D92" w:rsidP="00E96858">
            <w:pPr>
              <w:rPr>
                <w:rFonts w:ascii="Arial" w:hAnsi="Arial" w:cs="Arial"/>
                <w:bCs/>
              </w:rPr>
            </w:pPr>
            <w:r w:rsidRPr="00F12D92">
              <w:rPr>
                <w:rFonts w:ascii="Arial" w:hAnsi="Arial" w:cs="Arial"/>
                <w:bCs/>
              </w:rPr>
              <w:t>–  трудовое участие (субботник)</w:t>
            </w:r>
          </w:p>
        </w:tc>
        <w:tc>
          <w:tcPr>
            <w:tcW w:w="4678" w:type="dxa"/>
            <w:tcBorders>
              <w:top w:val="single" w:sz="4" w:space="0" w:color="auto"/>
              <w:left w:val="single" w:sz="4" w:space="0" w:color="auto"/>
              <w:bottom w:val="single" w:sz="4" w:space="0" w:color="auto"/>
              <w:right w:val="single" w:sz="4" w:space="0" w:color="auto"/>
            </w:tcBorders>
            <w:vAlign w:val="center"/>
          </w:tcPr>
          <w:p w:rsidR="00F12D92" w:rsidRPr="00F12D92" w:rsidRDefault="00F12D92" w:rsidP="00E96858">
            <w:pPr>
              <w:rPr>
                <w:rFonts w:ascii="Arial" w:hAnsi="Arial" w:cs="Arial"/>
                <w:b/>
                <w:bCs/>
              </w:rPr>
            </w:pPr>
            <w:r w:rsidRPr="00F12D92">
              <w:rPr>
                <w:rFonts w:ascii="Arial" w:hAnsi="Arial" w:cs="Arial"/>
                <w:b/>
                <w:bCs/>
              </w:rPr>
              <w:t>Форма участия заинтересованных лиц:</w:t>
            </w:r>
          </w:p>
          <w:p w:rsidR="00F12D92" w:rsidRPr="00F12D92" w:rsidRDefault="00F12D92" w:rsidP="00E96858">
            <w:pPr>
              <w:rPr>
                <w:rFonts w:ascii="Arial" w:hAnsi="Arial" w:cs="Arial"/>
                <w:bCs/>
              </w:rPr>
            </w:pPr>
            <w:r w:rsidRPr="00F12D92">
              <w:rPr>
                <w:rFonts w:ascii="Arial" w:hAnsi="Arial" w:cs="Arial"/>
                <w:bCs/>
              </w:rPr>
              <w:t xml:space="preserve"> – трудовое участие (субботник);</w:t>
            </w:r>
          </w:p>
          <w:p w:rsidR="00F12D92" w:rsidRPr="00F12D92" w:rsidRDefault="00F12D92" w:rsidP="006F2FAE">
            <w:pPr>
              <w:rPr>
                <w:rFonts w:ascii="Arial" w:hAnsi="Arial" w:cs="Arial"/>
                <w:bCs/>
              </w:rPr>
            </w:pPr>
            <w:r w:rsidRPr="00F12D92">
              <w:rPr>
                <w:rFonts w:ascii="Arial" w:hAnsi="Arial" w:cs="Arial"/>
                <w:bCs/>
              </w:rPr>
              <w:t xml:space="preserve"> – финансовое участие (</w:t>
            </w:r>
            <w:r w:rsidRPr="00F12D92">
              <w:rPr>
                <w:rFonts w:ascii="Arial" w:hAnsi="Arial" w:cs="Arial"/>
              </w:rPr>
              <w:t xml:space="preserve">в размере не менее </w:t>
            </w:r>
            <w:r w:rsidR="006F2FAE">
              <w:rPr>
                <w:rFonts w:ascii="Arial" w:hAnsi="Arial" w:cs="Arial"/>
              </w:rPr>
              <w:t>2</w:t>
            </w:r>
            <w:r w:rsidRPr="00F12D92">
              <w:rPr>
                <w:rFonts w:ascii="Arial" w:hAnsi="Arial" w:cs="Arial"/>
              </w:rPr>
              <w:t>0%  стоимости  выполнения таких работ</w:t>
            </w:r>
            <w:r w:rsidRPr="00F12D92">
              <w:rPr>
                <w:rFonts w:ascii="Arial" w:hAnsi="Arial" w:cs="Arial"/>
                <w:bCs/>
              </w:rPr>
              <w:t>).</w:t>
            </w:r>
          </w:p>
        </w:tc>
      </w:tr>
    </w:tbl>
    <w:p w:rsidR="00F12D92" w:rsidRPr="00F12D92" w:rsidRDefault="00F12D92" w:rsidP="00E96858">
      <w:pPr>
        <w:pStyle w:val="ad"/>
        <w:rPr>
          <w:rFonts w:ascii="Arial" w:hAnsi="Arial" w:cs="Arial"/>
        </w:rPr>
      </w:pPr>
    </w:p>
    <w:p w:rsidR="00F12D92" w:rsidRPr="00F12D92" w:rsidRDefault="00F12D92" w:rsidP="00F12D92">
      <w:pPr>
        <w:pStyle w:val="ad"/>
        <w:ind w:firstLine="708"/>
        <w:rPr>
          <w:rFonts w:ascii="Arial" w:hAnsi="Arial" w:cs="Arial"/>
        </w:rPr>
      </w:pPr>
      <w:r w:rsidRPr="00F12D92">
        <w:rPr>
          <w:rFonts w:ascii="Arial" w:hAnsi="Arial" w:cs="Arial"/>
        </w:rPr>
        <w:t>Ориентировочная (примерная) стоимость работ, входящих в состав минимального и дополнительного перечней работ по благоустройству дворовых территорий, в разрезе видов работ приведена в следующей таблице.</w:t>
      </w:r>
    </w:p>
    <w:p w:rsidR="00F12D92" w:rsidRDefault="00F12D92" w:rsidP="00F12D92">
      <w:pPr>
        <w:spacing w:line="264" w:lineRule="auto"/>
        <w:ind w:firstLine="709"/>
        <w:jc w:val="right"/>
      </w:pPr>
    </w:p>
    <w:p w:rsidR="00F12D92" w:rsidRPr="00EB4F63" w:rsidRDefault="00F12D92" w:rsidP="00F12D92">
      <w:pPr>
        <w:spacing w:line="264" w:lineRule="auto"/>
        <w:ind w:firstLine="709"/>
        <w:jc w:val="right"/>
        <w:rPr>
          <w:rFonts w:ascii="Arial" w:hAnsi="Arial" w:cs="Arial"/>
        </w:rPr>
      </w:pPr>
      <w:r w:rsidRPr="00EB4F63">
        <w:rPr>
          <w:rFonts w:ascii="Arial" w:hAnsi="Arial" w:cs="Arial"/>
        </w:rPr>
        <w:t>Таблица</w:t>
      </w:r>
    </w:p>
    <w:p w:rsidR="00F12D92" w:rsidRPr="00EB4F63" w:rsidRDefault="00F12D92" w:rsidP="00F12D92">
      <w:pPr>
        <w:pStyle w:val="ad"/>
        <w:jc w:val="center"/>
        <w:rPr>
          <w:rFonts w:ascii="Arial" w:eastAsia="Calibri" w:hAnsi="Arial" w:cs="Arial"/>
          <w:b/>
        </w:rPr>
      </w:pPr>
      <w:r w:rsidRPr="00EB4F63">
        <w:rPr>
          <w:rFonts w:ascii="Arial" w:eastAsia="Calibri" w:hAnsi="Arial" w:cs="Arial"/>
          <w:b/>
        </w:rPr>
        <w:t>Нормативная стоимость (единичные расценки) работ,</w:t>
      </w:r>
    </w:p>
    <w:p w:rsidR="00F12D92" w:rsidRPr="00EB4F63" w:rsidRDefault="00F12D92" w:rsidP="00F12D92">
      <w:pPr>
        <w:pStyle w:val="ad"/>
        <w:jc w:val="center"/>
        <w:rPr>
          <w:rFonts w:ascii="Arial" w:eastAsia="Calibri" w:hAnsi="Arial" w:cs="Arial"/>
          <w:b/>
        </w:rPr>
      </w:pPr>
      <w:r w:rsidRPr="00EB4F63">
        <w:rPr>
          <w:rFonts w:ascii="Arial" w:eastAsia="Calibri" w:hAnsi="Arial" w:cs="Arial"/>
          <w:b/>
        </w:rPr>
        <w:t>входящих в состав минимального и дополнительного перечней</w:t>
      </w:r>
    </w:p>
    <w:p w:rsidR="00F12D92" w:rsidRPr="00EB4F63" w:rsidRDefault="00F12D92" w:rsidP="00F12D92">
      <w:pPr>
        <w:pStyle w:val="ad"/>
        <w:jc w:val="center"/>
        <w:rPr>
          <w:rFonts w:ascii="Arial" w:eastAsia="Calibri" w:hAnsi="Arial" w:cs="Arial"/>
          <w:b/>
          <w:bCs/>
        </w:rPr>
      </w:pPr>
      <w:r w:rsidRPr="00EB4F63">
        <w:rPr>
          <w:rFonts w:ascii="Arial" w:eastAsia="Calibri" w:hAnsi="Arial" w:cs="Arial"/>
          <w:b/>
        </w:rPr>
        <w:t>видов работ по благоустройству дворовых территорий</w:t>
      </w:r>
    </w:p>
    <w:p w:rsidR="00F12D92" w:rsidRPr="00EB4F63" w:rsidRDefault="00F12D92" w:rsidP="00F12D92">
      <w:pPr>
        <w:spacing w:line="276" w:lineRule="auto"/>
        <w:rPr>
          <w:rFonts w:ascii="Arial" w:hAnsi="Arial" w:cs="Arial"/>
          <w:bCs/>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750"/>
        <w:gridCol w:w="1789"/>
        <w:gridCol w:w="1414"/>
      </w:tblGrid>
      <w:tr w:rsidR="00F12D92" w:rsidRPr="00E96858" w:rsidTr="00C34E4F">
        <w:tc>
          <w:tcPr>
            <w:tcW w:w="817" w:type="dxa"/>
            <w:vAlign w:val="center"/>
          </w:tcPr>
          <w:p w:rsidR="00F12D92" w:rsidRPr="00E96858" w:rsidRDefault="00F12D92" w:rsidP="00C34E4F">
            <w:pPr>
              <w:spacing w:line="276" w:lineRule="auto"/>
              <w:jc w:val="center"/>
              <w:rPr>
                <w:rFonts w:ascii="Arial" w:hAnsi="Arial" w:cs="Arial"/>
                <w:b/>
                <w:bCs/>
                <w:sz w:val="22"/>
                <w:szCs w:val="22"/>
              </w:rPr>
            </w:pPr>
            <w:r w:rsidRPr="00E96858">
              <w:rPr>
                <w:rFonts w:ascii="Arial" w:hAnsi="Arial" w:cs="Arial"/>
                <w:b/>
                <w:bCs/>
                <w:sz w:val="22"/>
                <w:szCs w:val="22"/>
              </w:rPr>
              <w:t>№ п/п</w:t>
            </w:r>
          </w:p>
        </w:tc>
        <w:tc>
          <w:tcPr>
            <w:tcW w:w="5750" w:type="dxa"/>
            <w:vAlign w:val="center"/>
          </w:tcPr>
          <w:p w:rsidR="00F12D92" w:rsidRPr="00E96858" w:rsidRDefault="00F12D92" w:rsidP="00C34E4F">
            <w:pPr>
              <w:spacing w:line="276" w:lineRule="auto"/>
              <w:jc w:val="center"/>
              <w:rPr>
                <w:rFonts w:ascii="Arial" w:hAnsi="Arial" w:cs="Arial"/>
                <w:b/>
                <w:bCs/>
                <w:sz w:val="22"/>
                <w:szCs w:val="22"/>
              </w:rPr>
            </w:pPr>
            <w:r w:rsidRPr="00E96858">
              <w:rPr>
                <w:rFonts w:ascii="Arial" w:hAnsi="Arial" w:cs="Arial"/>
                <w:b/>
                <w:bCs/>
                <w:sz w:val="22"/>
                <w:szCs w:val="22"/>
              </w:rPr>
              <w:t>Виды работ</w:t>
            </w:r>
          </w:p>
        </w:tc>
        <w:tc>
          <w:tcPr>
            <w:tcW w:w="1789" w:type="dxa"/>
            <w:vAlign w:val="center"/>
          </w:tcPr>
          <w:p w:rsidR="00F12D92" w:rsidRPr="00E96858" w:rsidRDefault="00F12D92" w:rsidP="00C34E4F">
            <w:pPr>
              <w:spacing w:line="276" w:lineRule="auto"/>
              <w:jc w:val="center"/>
              <w:rPr>
                <w:rFonts w:ascii="Arial" w:hAnsi="Arial" w:cs="Arial"/>
                <w:b/>
                <w:bCs/>
                <w:sz w:val="22"/>
                <w:szCs w:val="22"/>
              </w:rPr>
            </w:pPr>
            <w:r w:rsidRPr="00E96858">
              <w:rPr>
                <w:rFonts w:ascii="Arial" w:hAnsi="Arial" w:cs="Arial"/>
                <w:b/>
                <w:bCs/>
                <w:sz w:val="22"/>
                <w:szCs w:val="22"/>
              </w:rPr>
              <w:t>Единица изменения</w:t>
            </w:r>
          </w:p>
        </w:tc>
        <w:tc>
          <w:tcPr>
            <w:tcW w:w="1414" w:type="dxa"/>
            <w:vAlign w:val="center"/>
          </w:tcPr>
          <w:p w:rsidR="00F12D92" w:rsidRPr="00E96858" w:rsidRDefault="00F12D92" w:rsidP="00C34E4F">
            <w:pPr>
              <w:spacing w:line="276" w:lineRule="auto"/>
              <w:jc w:val="center"/>
              <w:rPr>
                <w:rFonts w:ascii="Arial" w:hAnsi="Arial" w:cs="Arial"/>
                <w:b/>
                <w:bCs/>
                <w:sz w:val="22"/>
                <w:szCs w:val="22"/>
              </w:rPr>
            </w:pPr>
            <w:r w:rsidRPr="00E96858">
              <w:rPr>
                <w:rFonts w:ascii="Arial" w:hAnsi="Arial" w:cs="Arial"/>
                <w:b/>
                <w:bCs/>
                <w:sz w:val="22"/>
                <w:szCs w:val="22"/>
              </w:rPr>
              <w:t>Расценка (руб.)</w:t>
            </w:r>
          </w:p>
        </w:tc>
      </w:tr>
      <w:tr w:rsidR="00F12D92" w:rsidRPr="00E96858" w:rsidTr="00C34E4F">
        <w:tc>
          <w:tcPr>
            <w:tcW w:w="817" w:type="dxa"/>
            <w:shd w:val="clear" w:color="auto" w:fill="E5B8B7"/>
            <w:vAlign w:val="center"/>
          </w:tcPr>
          <w:p w:rsidR="00F12D92" w:rsidRPr="00E96858" w:rsidRDefault="00F12D92" w:rsidP="00C34E4F">
            <w:pPr>
              <w:spacing w:line="276" w:lineRule="auto"/>
              <w:jc w:val="center"/>
              <w:rPr>
                <w:rFonts w:ascii="Arial" w:hAnsi="Arial" w:cs="Arial"/>
                <w:b/>
                <w:bCs/>
                <w:sz w:val="22"/>
                <w:szCs w:val="22"/>
              </w:rPr>
            </w:pPr>
            <w:r w:rsidRPr="00E96858">
              <w:rPr>
                <w:rFonts w:ascii="Arial" w:hAnsi="Arial" w:cs="Arial"/>
                <w:b/>
                <w:bCs/>
                <w:sz w:val="22"/>
                <w:szCs w:val="22"/>
                <w:lang w:val="en-US"/>
              </w:rPr>
              <w:t>I</w:t>
            </w:r>
            <w:r w:rsidRPr="00E96858">
              <w:rPr>
                <w:rFonts w:ascii="Arial" w:hAnsi="Arial" w:cs="Arial"/>
                <w:b/>
                <w:bCs/>
                <w:sz w:val="22"/>
                <w:szCs w:val="22"/>
              </w:rPr>
              <w:t>.</w:t>
            </w:r>
          </w:p>
        </w:tc>
        <w:tc>
          <w:tcPr>
            <w:tcW w:w="8953" w:type="dxa"/>
            <w:gridSpan w:val="3"/>
            <w:shd w:val="clear" w:color="auto" w:fill="E5B8B7"/>
            <w:vAlign w:val="center"/>
          </w:tcPr>
          <w:p w:rsidR="00F12D92" w:rsidRPr="00E96858" w:rsidRDefault="00F12D92" w:rsidP="00C34E4F">
            <w:pPr>
              <w:spacing w:line="276" w:lineRule="auto"/>
              <w:jc w:val="center"/>
              <w:rPr>
                <w:rFonts w:ascii="Arial" w:hAnsi="Arial" w:cs="Arial"/>
                <w:b/>
                <w:bCs/>
                <w:sz w:val="22"/>
                <w:szCs w:val="22"/>
              </w:rPr>
            </w:pPr>
            <w:r w:rsidRPr="00E96858">
              <w:rPr>
                <w:rFonts w:ascii="Arial" w:hAnsi="Arial" w:cs="Arial"/>
                <w:b/>
                <w:bCs/>
                <w:sz w:val="22"/>
                <w:szCs w:val="22"/>
              </w:rPr>
              <w:t xml:space="preserve">Минимальный перечень видов работ </w:t>
            </w:r>
          </w:p>
          <w:p w:rsidR="00F12D92" w:rsidRPr="00E96858" w:rsidRDefault="00F12D92" w:rsidP="00C34E4F">
            <w:pPr>
              <w:spacing w:line="276" w:lineRule="auto"/>
              <w:jc w:val="center"/>
              <w:rPr>
                <w:rFonts w:ascii="Arial" w:hAnsi="Arial" w:cs="Arial"/>
                <w:b/>
                <w:bCs/>
                <w:sz w:val="22"/>
                <w:szCs w:val="22"/>
              </w:rPr>
            </w:pPr>
            <w:r w:rsidRPr="00E96858">
              <w:rPr>
                <w:rFonts w:ascii="Arial" w:hAnsi="Arial" w:cs="Arial"/>
                <w:b/>
                <w:sz w:val="22"/>
                <w:szCs w:val="22"/>
              </w:rPr>
              <w:t xml:space="preserve">по благоустройству дворовых территорий </w:t>
            </w:r>
          </w:p>
        </w:tc>
      </w:tr>
      <w:tr w:rsidR="00F12D92" w:rsidRPr="00E96858" w:rsidTr="00C34E4F">
        <w:tc>
          <w:tcPr>
            <w:tcW w:w="817" w:type="dxa"/>
            <w:shd w:val="clear" w:color="auto" w:fill="D9D9D9"/>
            <w:vAlign w:val="center"/>
          </w:tcPr>
          <w:p w:rsidR="00F12D92" w:rsidRPr="00E96858" w:rsidRDefault="00F12D92" w:rsidP="00C34E4F">
            <w:pPr>
              <w:spacing w:line="276" w:lineRule="auto"/>
              <w:jc w:val="center"/>
              <w:rPr>
                <w:rFonts w:ascii="Arial" w:hAnsi="Arial" w:cs="Arial"/>
                <w:b/>
                <w:bCs/>
                <w:sz w:val="22"/>
                <w:szCs w:val="22"/>
              </w:rPr>
            </w:pPr>
            <w:r w:rsidRPr="00E96858">
              <w:rPr>
                <w:rFonts w:ascii="Arial" w:hAnsi="Arial" w:cs="Arial"/>
                <w:b/>
                <w:bCs/>
                <w:sz w:val="22"/>
                <w:szCs w:val="22"/>
              </w:rPr>
              <w:t>1.1.</w:t>
            </w:r>
          </w:p>
        </w:tc>
        <w:tc>
          <w:tcPr>
            <w:tcW w:w="5750" w:type="dxa"/>
            <w:shd w:val="clear" w:color="auto" w:fill="D9D9D9"/>
            <w:vAlign w:val="center"/>
          </w:tcPr>
          <w:p w:rsidR="00F12D92" w:rsidRPr="00E96858" w:rsidRDefault="00F12D92" w:rsidP="00C34E4F">
            <w:pPr>
              <w:spacing w:line="276" w:lineRule="auto"/>
              <w:rPr>
                <w:rFonts w:ascii="Arial" w:hAnsi="Arial" w:cs="Arial"/>
                <w:b/>
                <w:bCs/>
                <w:sz w:val="22"/>
                <w:szCs w:val="22"/>
              </w:rPr>
            </w:pPr>
            <w:r w:rsidRPr="00E96858">
              <w:rPr>
                <w:rFonts w:ascii="Arial" w:hAnsi="Arial" w:cs="Arial"/>
                <w:b/>
                <w:bCs/>
                <w:sz w:val="22"/>
                <w:szCs w:val="22"/>
              </w:rPr>
              <w:t>Ремонт дворовых проездов (асфальтобетонное покрытие)</w:t>
            </w:r>
          </w:p>
        </w:tc>
        <w:tc>
          <w:tcPr>
            <w:tcW w:w="1789" w:type="dxa"/>
            <w:shd w:val="clear" w:color="auto" w:fill="D9D9D9"/>
            <w:vAlign w:val="center"/>
          </w:tcPr>
          <w:p w:rsidR="00F12D92" w:rsidRPr="00E96858" w:rsidRDefault="00F12D92" w:rsidP="00C34E4F">
            <w:pPr>
              <w:spacing w:line="276" w:lineRule="auto"/>
              <w:jc w:val="center"/>
              <w:rPr>
                <w:rFonts w:ascii="Arial" w:hAnsi="Arial" w:cs="Arial"/>
                <w:b/>
                <w:bCs/>
                <w:sz w:val="22"/>
                <w:szCs w:val="22"/>
              </w:rPr>
            </w:pPr>
          </w:p>
        </w:tc>
        <w:tc>
          <w:tcPr>
            <w:tcW w:w="1414" w:type="dxa"/>
            <w:shd w:val="clear" w:color="auto" w:fill="D9D9D9"/>
            <w:vAlign w:val="center"/>
          </w:tcPr>
          <w:p w:rsidR="00F12D92" w:rsidRPr="00E96858" w:rsidRDefault="00F12D92" w:rsidP="00E96858">
            <w:pPr>
              <w:spacing w:line="276" w:lineRule="auto"/>
              <w:ind w:firstLineChars="100" w:firstLine="220"/>
              <w:jc w:val="center"/>
              <w:rPr>
                <w:rFonts w:ascii="Arial" w:hAnsi="Arial" w:cs="Arial"/>
                <w:bCs/>
                <w:sz w:val="22"/>
                <w:szCs w:val="22"/>
              </w:rPr>
            </w:pPr>
          </w:p>
        </w:tc>
      </w:tr>
      <w:tr w:rsidR="00F12D92" w:rsidRPr="00E96858" w:rsidTr="00C34E4F">
        <w:tc>
          <w:tcPr>
            <w:tcW w:w="817" w:type="dxa"/>
            <w:vMerge w:val="restart"/>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1.1.1</w:t>
            </w:r>
          </w:p>
        </w:tc>
        <w:tc>
          <w:tcPr>
            <w:tcW w:w="5750" w:type="dxa"/>
            <w:vMerge w:val="restart"/>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Ремонт (фрезерование асфальтобетонного покрытия, устройство асфальтобетонного покрытия проезжей части толщиной 7 см, установка бортовых камней)</w:t>
            </w:r>
          </w:p>
        </w:tc>
        <w:tc>
          <w:tcPr>
            <w:tcW w:w="1789" w:type="dxa"/>
            <w:vAlign w:val="center"/>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 xml:space="preserve">1 кв. м </w:t>
            </w:r>
            <w:r w:rsidRPr="00E96858">
              <w:rPr>
                <w:rFonts w:ascii="Arial" w:hAnsi="Arial" w:cs="Arial"/>
                <w:sz w:val="22"/>
                <w:szCs w:val="22"/>
              </w:rPr>
              <w:br/>
              <w:t>покрытия</w:t>
            </w:r>
          </w:p>
        </w:tc>
        <w:tc>
          <w:tcPr>
            <w:tcW w:w="1414" w:type="dxa"/>
            <w:vAlign w:val="center"/>
          </w:tcPr>
          <w:p w:rsidR="00F12D92" w:rsidRPr="00E96858" w:rsidRDefault="00F12D92" w:rsidP="00E96858">
            <w:pPr>
              <w:spacing w:line="276" w:lineRule="auto"/>
              <w:ind w:firstLineChars="100" w:firstLine="220"/>
              <w:jc w:val="right"/>
              <w:rPr>
                <w:rFonts w:ascii="Arial" w:hAnsi="Arial" w:cs="Arial"/>
                <w:sz w:val="22"/>
                <w:szCs w:val="22"/>
              </w:rPr>
            </w:pPr>
            <w:r w:rsidRPr="00E96858">
              <w:rPr>
                <w:rFonts w:ascii="Arial" w:hAnsi="Arial" w:cs="Arial"/>
                <w:sz w:val="22"/>
                <w:szCs w:val="22"/>
              </w:rPr>
              <w:t>1242,00</w:t>
            </w:r>
          </w:p>
        </w:tc>
      </w:tr>
      <w:tr w:rsidR="00F12D92" w:rsidRPr="00E96858" w:rsidTr="00C34E4F">
        <w:tc>
          <w:tcPr>
            <w:tcW w:w="817" w:type="dxa"/>
            <w:vMerge/>
            <w:vAlign w:val="center"/>
          </w:tcPr>
          <w:p w:rsidR="00F12D92" w:rsidRPr="00E96858" w:rsidRDefault="00F12D92" w:rsidP="00C34E4F">
            <w:pPr>
              <w:spacing w:line="276" w:lineRule="auto"/>
              <w:jc w:val="center"/>
              <w:rPr>
                <w:rFonts w:ascii="Arial" w:hAnsi="Arial" w:cs="Arial"/>
                <w:bCs/>
                <w:sz w:val="22"/>
                <w:szCs w:val="22"/>
              </w:rPr>
            </w:pPr>
          </w:p>
        </w:tc>
        <w:tc>
          <w:tcPr>
            <w:tcW w:w="5750" w:type="dxa"/>
            <w:vMerge/>
          </w:tcPr>
          <w:p w:rsidR="00F12D92" w:rsidRPr="00E96858" w:rsidRDefault="00F12D92" w:rsidP="00C34E4F">
            <w:pPr>
              <w:spacing w:line="276" w:lineRule="auto"/>
              <w:rPr>
                <w:rFonts w:ascii="Arial" w:hAnsi="Arial" w:cs="Arial"/>
                <w:bCs/>
                <w:sz w:val="22"/>
                <w:szCs w:val="22"/>
              </w:rPr>
            </w:pPr>
          </w:p>
        </w:tc>
        <w:tc>
          <w:tcPr>
            <w:tcW w:w="1789" w:type="dxa"/>
            <w:vAlign w:val="bottom"/>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 xml:space="preserve">1 пог. м </w:t>
            </w:r>
            <w:r w:rsidRPr="00E96858">
              <w:rPr>
                <w:rFonts w:ascii="Arial" w:hAnsi="Arial" w:cs="Arial"/>
                <w:sz w:val="22"/>
                <w:szCs w:val="22"/>
              </w:rPr>
              <w:br/>
              <w:t xml:space="preserve">бортового камня </w:t>
            </w:r>
          </w:p>
        </w:tc>
        <w:tc>
          <w:tcPr>
            <w:tcW w:w="1414" w:type="dxa"/>
            <w:vAlign w:val="center"/>
          </w:tcPr>
          <w:p w:rsidR="00F12D92" w:rsidRPr="00E96858" w:rsidRDefault="00F12D92" w:rsidP="00E96858">
            <w:pPr>
              <w:spacing w:line="276" w:lineRule="auto"/>
              <w:ind w:firstLineChars="100" w:firstLine="220"/>
              <w:jc w:val="right"/>
              <w:rPr>
                <w:rFonts w:ascii="Arial" w:hAnsi="Arial" w:cs="Arial"/>
                <w:sz w:val="22"/>
                <w:szCs w:val="22"/>
              </w:rPr>
            </w:pPr>
            <w:r w:rsidRPr="00E96858">
              <w:rPr>
                <w:rFonts w:ascii="Arial" w:hAnsi="Arial" w:cs="Arial"/>
                <w:sz w:val="22"/>
                <w:szCs w:val="22"/>
              </w:rPr>
              <w:t>942,00</w:t>
            </w:r>
          </w:p>
        </w:tc>
      </w:tr>
      <w:tr w:rsidR="00F12D92" w:rsidRPr="00E96858" w:rsidTr="00C34E4F">
        <w:tc>
          <w:tcPr>
            <w:tcW w:w="817" w:type="dxa"/>
            <w:vMerge w:val="restart"/>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1.1.2.</w:t>
            </w:r>
          </w:p>
          <w:p w:rsidR="00F12D92" w:rsidRPr="00E96858" w:rsidRDefault="00F12D92" w:rsidP="00C34E4F">
            <w:pPr>
              <w:spacing w:line="276" w:lineRule="auto"/>
              <w:jc w:val="center"/>
              <w:rPr>
                <w:rFonts w:ascii="Arial" w:hAnsi="Arial" w:cs="Arial"/>
                <w:bCs/>
                <w:sz w:val="22"/>
                <w:szCs w:val="22"/>
              </w:rPr>
            </w:pPr>
          </w:p>
          <w:p w:rsidR="00F12D92" w:rsidRPr="00E96858" w:rsidRDefault="00F12D92" w:rsidP="00C34E4F">
            <w:pPr>
              <w:spacing w:line="276" w:lineRule="auto"/>
              <w:jc w:val="center"/>
              <w:rPr>
                <w:rFonts w:ascii="Arial" w:hAnsi="Arial" w:cs="Arial"/>
                <w:bCs/>
                <w:sz w:val="22"/>
                <w:szCs w:val="22"/>
              </w:rPr>
            </w:pPr>
          </w:p>
          <w:p w:rsidR="00F12D92" w:rsidRPr="00E96858" w:rsidRDefault="00F12D92" w:rsidP="00C34E4F">
            <w:pPr>
              <w:spacing w:line="276" w:lineRule="auto"/>
              <w:jc w:val="center"/>
              <w:rPr>
                <w:rFonts w:ascii="Arial" w:hAnsi="Arial" w:cs="Arial"/>
                <w:bCs/>
                <w:sz w:val="22"/>
                <w:szCs w:val="22"/>
              </w:rPr>
            </w:pPr>
          </w:p>
        </w:tc>
        <w:tc>
          <w:tcPr>
            <w:tcW w:w="5750" w:type="dxa"/>
            <w:vMerge w:val="restart"/>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lastRenderedPageBreak/>
              <w:t>Ремонт (устройство сплошного слоя асфальта толщиной 4 см, установка бортовых камней)</w:t>
            </w:r>
          </w:p>
        </w:tc>
        <w:tc>
          <w:tcPr>
            <w:tcW w:w="1789" w:type="dxa"/>
            <w:vAlign w:val="center"/>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 xml:space="preserve">1 кв.м </w:t>
            </w:r>
            <w:r w:rsidRPr="00E96858">
              <w:rPr>
                <w:rFonts w:ascii="Arial" w:hAnsi="Arial" w:cs="Arial"/>
                <w:sz w:val="22"/>
                <w:szCs w:val="22"/>
              </w:rPr>
              <w:br/>
              <w:t>покрытия</w:t>
            </w:r>
          </w:p>
        </w:tc>
        <w:tc>
          <w:tcPr>
            <w:tcW w:w="1414" w:type="dxa"/>
            <w:vAlign w:val="center"/>
          </w:tcPr>
          <w:p w:rsidR="00F12D92" w:rsidRPr="00E96858" w:rsidRDefault="00F12D92" w:rsidP="00C34E4F">
            <w:pPr>
              <w:spacing w:line="276" w:lineRule="auto"/>
              <w:jc w:val="right"/>
              <w:rPr>
                <w:rFonts w:ascii="Arial" w:hAnsi="Arial" w:cs="Arial"/>
                <w:bCs/>
                <w:sz w:val="22"/>
                <w:szCs w:val="22"/>
              </w:rPr>
            </w:pPr>
            <w:r w:rsidRPr="00E96858">
              <w:rPr>
                <w:rFonts w:ascii="Arial" w:hAnsi="Arial" w:cs="Arial"/>
                <w:bCs/>
                <w:sz w:val="22"/>
                <w:szCs w:val="22"/>
              </w:rPr>
              <w:t>500,00</w:t>
            </w:r>
          </w:p>
        </w:tc>
      </w:tr>
      <w:tr w:rsidR="00F12D92" w:rsidRPr="00E96858" w:rsidTr="00C34E4F">
        <w:tc>
          <w:tcPr>
            <w:tcW w:w="817" w:type="dxa"/>
            <w:vMerge/>
            <w:vAlign w:val="center"/>
          </w:tcPr>
          <w:p w:rsidR="00F12D92" w:rsidRPr="00E96858" w:rsidRDefault="00F12D92" w:rsidP="00C34E4F">
            <w:pPr>
              <w:spacing w:line="276" w:lineRule="auto"/>
              <w:jc w:val="center"/>
              <w:rPr>
                <w:rFonts w:ascii="Arial" w:hAnsi="Arial" w:cs="Arial"/>
                <w:bCs/>
                <w:sz w:val="22"/>
                <w:szCs w:val="22"/>
              </w:rPr>
            </w:pPr>
          </w:p>
        </w:tc>
        <w:tc>
          <w:tcPr>
            <w:tcW w:w="5750" w:type="dxa"/>
            <w:vMerge/>
          </w:tcPr>
          <w:p w:rsidR="00F12D92" w:rsidRPr="00E96858" w:rsidRDefault="00F12D92" w:rsidP="00C34E4F">
            <w:pPr>
              <w:spacing w:line="276" w:lineRule="auto"/>
              <w:rPr>
                <w:rFonts w:ascii="Arial" w:hAnsi="Arial" w:cs="Arial"/>
                <w:bCs/>
                <w:sz w:val="22"/>
                <w:szCs w:val="22"/>
              </w:rPr>
            </w:pPr>
          </w:p>
        </w:tc>
        <w:tc>
          <w:tcPr>
            <w:tcW w:w="1789" w:type="dxa"/>
            <w:vAlign w:val="bottom"/>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 xml:space="preserve">1 пог. м </w:t>
            </w:r>
            <w:r w:rsidRPr="00E96858">
              <w:rPr>
                <w:rFonts w:ascii="Arial" w:hAnsi="Arial" w:cs="Arial"/>
                <w:sz w:val="22"/>
                <w:szCs w:val="22"/>
              </w:rPr>
              <w:br/>
            </w:r>
            <w:r w:rsidRPr="00E96858">
              <w:rPr>
                <w:rFonts w:ascii="Arial" w:hAnsi="Arial" w:cs="Arial"/>
                <w:sz w:val="22"/>
                <w:szCs w:val="22"/>
              </w:rPr>
              <w:lastRenderedPageBreak/>
              <w:t xml:space="preserve">бортового камня </w:t>
            </w:r>
          </w:p>
        </w:tc>
        <w:tc>
          <w:tcPr>
            <w:tcW w:w="1414" w:type="dxa"/>
            <w:vAlign w:val="center"/>
          </w:tcPr>
          <w:p w:rsidR="00F12D92" w:rsidRPr="00E96858" w:rsidRDefault="00F12D92" w:rsidP="00C34E4F">
            <w:pPr>
              <w:spacing w:line="276" w:lineRule="auto"/>
              <w:jc w:val="right"/>
              <w:rPr>
                <w:rFonts w:ascii="Arial" w:hAnsi="Arial" w:cs="Arial"/>
                <w:bCs/>
                <w:sz w:val="22"/>
                <w:szCs w:val="22"/>
              </w:rPr>
            </w:pPr>
            <w:r w:rsidRPr="00E96858">
              <w:rPr>
                <w:rFonts w:ascii="Arial" w:hAnsi="Arial" w:cs="Arial"/>
                <w:bCs/>
                <w:sz w:val="22"/>
                <w:szCs w:val="22"/>
              </w:rPr>
              <w:lastRenderedPageBreak/>
              <w:t>942,00</w:t>
            </w:r>
          </w:p>
        </w:tc>
      </w:tr>
      <w:tr w:rsidR="00F12D92" w:rsidRPr="00E96858" w:rsidTr="00C34E4F">
        <w:trPr>
          <w:trHeight w:val="464"/>
        </w:trPr>
        <w:tc>
          <w:tcPr>
            <w:tcW w:w="817" w:type="dxa"/>
            <w:shd w:val="clear" w:color="auto" w:fill="D9D9D9"/>
            <w:vAlign w:val="center"/>
          </w:tcPr>
          <w:p w:rsidR="00F12D92" w:rsidRPr="00E96858" w:rsidRDefault="00F12D92" w:rsidP="00C34E4F">
            <w:pPr>
              <w:spacing w:line="276" w:lineRule="auto"/>
              <w:jc w:val="center"/>
              <w:rPr>
                <w:rFonts w:ascii="Arial" w:hAnsi="Arial" w:cs="Arial"/>
                <w:b/>
                <w:bCs/>
                <w:sz w:val="22"/>
                <w:szCs w:val="22"/>
              </w:rPr>
            </w:pPr>
            <w:r w:rsidRPr="00E96858">
              <w:rPr>
                <w:rFonts w:ascii="Arial" w:hAnsi="Arial" w:cs="Arial"/>
                <w:b/>
                <w:bCs/>
                <w:sz w:val="22"/>
                <w:szCs w:val="22"/>
              </w:rPr>
              <w:lastRenderedPageBreak/>
              <w:t>1.2.</w:t>
            </w:r>
          </w:p>
        </w:tc>
        <w:tc>
          <w:tcPr>
            <w:tcW w:w="5750" w:type="dxa"/>
            <w:shd w:val="clear" w:color="auto" w:fill="D9D9D9"/>
            <w:vAlign w:val="center"/>
          </w:tcPr>
          <w:p w:rsidR="00F12D92" w:rsidRPr="00E96858" w:rsidRDefault="00F12D92" w:rsidP="00C34E4F">
            <w:pPr>
              <w:spacing w:line="276" w:lineRule="auto"/>
              <w:rPr>
                <w:rFonts w:ascii="Arial" w:hAnsi="Arial" w:cs="Arial"/>
                <w:bCs/>
                <w:sz w:val="22"/>
                <w:szCs w:val="22"/>
              </w:rPr>
            </w:pPr>
            <w:r w:rsidRPr="00E96858">
              <w:rPr>
                <w:rFonts w:ascii="Arial" w:hAnsi="Arial" w:cs="Arial"/>
                <w:b/>
                <w:bCs/>
                <w:sz w:val="22"/>
                <w:szCs w:val="22"/>
              </w:rPr>
              <w:t>Обеспечение освещения дворовых территорий</w:t>
            </w:r>
          </w:p>
        </w:tc>
        <w:tc>
          <w:tcPr>
            <w:tcW w:w="1789" w:type="dxa"/>
            <w:shd w:val="clear" w:color="auto" w:fill="D9D9D9"/>
            <w:vAlign w:val="center"/>
          </w:tcPr>
          <w:p w:rsidR="00F12D92" w:rsidRPr="00E96858" w:rsidRDefault="00F12D92" w:rsidP="00C34E4F">
            <w:pPr>
              <w:spacing w:line="276" w:lineRule="auto"/>
              <w:jc w:val="center"/>
              <w:rPr>
                <w:rFonts w:ascii="Arial" w:hAnsi="Arial" w:cs="Arial"/>
                <w:bCs/>
                <w:sz w:val="22"/>
                <w:szCs w:val="22"/>
              </w:rPr>
            </w:pPr>
          </w:p>
        </w:tc>
        <w:tc>
          <w:tcPr>
            <w:tcW w:w="1414" w:type="dxa"/>
            <w:shd w:val="clear" w:color="auto" w:fill="D9D9D9"/>
            <w:vAlign w:val="center"/>
          </w:tcPr>
          <w:p w:rsidR="00F12D92" w:rsidRPr="00E96858" w:rsidRDefault="00F12D92" w:rsidP="00C34E4F">
            <w:pPr>
              <w:spacing w:line="276" w:lineRule="auto"/>
              <w:jc w:val="center"/>
              <w:rPr>
                <w:rFonts w:ascii="Arial" w:hAnsi="Arial" w:cs="Arial"/>
                <w:bCs/>
                <w:sz w:val="22"/>
                <w:szCs w:val="22"/>
              </w:rPr>
            </w:pPr>
          </w:p>
        </w:tc>
      </w:tr>
      <w:tr w:rsidR="00F12D92" w:rsidRPr="00E96858" w:rsidTr="00C34E4F">
        <w:tc>
          <w:tcPr>
            <w:tcW w:w="817" w:type="dxa"/>
            <w:vAlign w:val="center"/>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1.2.1.</w:t>
            </w:r>
          </w:p>
        </w:tc>
        <w:tc>
          <w:tcPr>
            <w:tcW w:w="5750" w:type="dxa"/>
            <w:vAlign w:val="center"/>
          </w:tcPr>
          <w:p w:rsidR="00F12D92" w:rsidRPr="00E96858" w:rsidRDefault="00F12D92" w:rsidP="00C34E4F">
            <w:pPr>
              <w:spacing w:line="276" w:lineRule="auto"/>
              <w:rPr>
                <w:rFonts w:ascii="Arial" w:hAnsi="Arial" w:cs="Arial"/>
                <w:sz w:val="22"/>
                <w:szCs w:val="22"/>
              </w:rPr>
            </w:pPr>
            <w:r w:rsidRPr="00E96858">
              <w:rPr>
                <w:rFonts w:ascii="Arial" w:hAnsi="Arial" w:cs="Arial"/>
                <w:sz w:val="22"/>
                <w:szCs w:val="22"/>
              </w:rPr>
              <w:t>Монтаж светильника, устанавливаемого вне здания</w:t>
            </w:r>
          </w:p>
        </w:tc>
        <w:tc>
          <w:tcPr>
            <w:tcW w:w="1789" w:type="dxa"/>
            <w:vAlign w:val="center"/>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1 шт.</w:t>
            </w:r>
          </w:p>
        </w:tc>
        <w:tc>
          <w:tcPr>
            <w:tcW w:w="1414" w:type="dxa"/>
            <w:vAlign w:val="center"/>
          </w:tcPr>
          <w:p w:rsidR="00F12D92" w:rsidRPr="00E96858" w:rsidRDefault="00F12D92" w:rsidP="00C34E4F">
            <w:pPr>
              <w:spacing w:line="276" w:lineRule="auto"/>
              <w:jc w:val="right"/>
              <w:rPr>
                <w:rFonts w:ascii="Arial" w:hAnsi="Arial" w:cs="Arial"/>
                <w:sz w:val="22"/>
                <w:szCs w:val="22"/>
              </w:rPr>
            </w:pPr>
            <w:r w:rsidRPr="00E96858">
              <w:rPr>
                <w:rFonts w:ascii="Arial" w:hAnsi="Arial" w:cs="Arial"/>
                <w:sz w:val="22"/>
                <w:szCs w:val="22"/>
              </w:rPr>
              <w:t>7931,00</w:t>
            </w:r>
          </w:p>
        </w:tc>
      </w:tr>
      <w:tr w:rsidR="00F12D92" w:rsidRPr="00E96858" w:rsidTr="00C34E4F">
        <w:trPr>
          <w:trHeight w:val="481"/>
        </w:trPr>
        <w:tc>
          <w:tcPr>
            <w:tcW w:w="817" w:type="dxa"/>
            <w:shd w:val="clear" w:color="auto" w:fill="D9D9D9"/>
            <w:vAlign w:val="center"/>
          </w:tcPr>
          <w:p w:rsidR="00F12D92" w:rsidRPr="00E96858" w:rsidRDefault="00F12D92" w:rsidP="00C34E4F">
            <w:pPr>
              <w:spacing w:line="276" w:lineRule="auto"/>
              <w:jc w:val="center"/>
              <w:rPr>
                <w:rFonts w:ascii="Arial" w:hAnsi="Arial" w:cs="Arial"/>
                <w:b/>
                <w:bCs/>
                <w:sz w:val="22"/>
                <w:szCs w:val="22"/>
              </w:rPr>
            </w:pPr>
            <w:r w:rsidRPr="00E96858">
              <w:rPr>
                <w:rFonts w:ascii="Arial" w:hAnsi="Arial" w:cs="Arial"/>
                <w:b/>
                <w:bCs/>
                <w:sz w:val="22"/>
                <w:szCs w:val="22"/>
              </w:rPr>
              <w:t>1.3.</w:t>
            </w:r>
          </w:p>
        </w:tc>
        <w:tc>
          <w:tcPr>
            <w:tcW w:w="5750" w:type="dxa"/>
            <w:shd w:val="clear" w:color="auto" w:fill="D9D9D9"/>
            <w:vAlign w:val="center"/>
          </w:tcPr>
          <w:p w:rsidR="00F12D92" w:rsidRPr="00E96858" w:rsidRDefault="00F12D92" w:rsidP="00C34E4F">
            <w:pPr>
              <w:spacing w:line="276" w:lineRule="auto"/>
              <w:rPr>
                <w:rFonts w:ascii="Arial" w:hAnsi="Arial" w:cs="Arial"/>
                <w:b/>
                <w:bCs/>
                <w:sz w:val="22"/>
                <w:szCs w:val="22"/>
              </w:rPr>
            </w:pPr>
            <w:r w:rsidRPr="00E96858">
              <w:rPr>
                <w:rFonts w:ascii="Arial" w:hAnsi="Arial" w:cs="Arial"/>
                <w:b/>
                <w:bCs/>
                <w:sz w:val="22"/>
                <w:szCs w:val="22"/>
              </w:rPr>
              <w:t>Установка урн и скамеек</w:t>
            </w:r>
          </w:p>
        </w:tc>
        <w:tc>
          <w:tcPr>
            <w:tcW w:w="1789" w:type="dxa"/>
            <w:shd w:val="clear" w:color="auto" w:fill="D9D9D9"/>
            <w:vAlign w:val="center"/>
          </w:tcPr>
          <w:p w:rsidR="00F12D92" w:rsidRPr="00E96858" w:rsidRDefault="00F12D92" w:rsidP="00C34E4F">
            <w:pPr>
              <w:spacing w:line="276" w:lineRule="auto"/>
              <w:jc w:val="center"/>
              <w:rPr>
                <w:rFonts w:ascii="Arial" w:hAnsi="Arial" w:cs="Arial"/>
                <w:b/>
                <w:bCs/>
                <w:sz w:val="22"/>
                <w:szCs w:val="22"/>
              </w:rPr>
            </w:pPr>
          </w:p>
        </w:tc>
        <w:tc>
          <w:tcPr>
            <w:tcW w:w="1414" w:type="dxa"/>
            <w:shd w:val="clear" w:color="auto" w:fill="D9D9D9"/>
            <w:vAlign w:val="center"/>
          </w:tcPr>
          <w:p w:rsidR="00F12D92" w:rsidRPr="00E96858" w:rsidRDefault="00F12D92" w:rsidP="00C34E4F">
            <w:pPr>
              <w:spacing w:line="276" w:lineRule="auto"/>
              <w:jc w:val="right"/>
              <w:rPr>
                <w:rFonts w:ascii="Arial" w:hAnsi="Arial" w:cs="Arial"/>
                <w:b/>
                <w:bCs/>
                <w:sz w:val="22"/>
                <w:szCs w:val="22"/>
              </w:rPr>
            </w:pPr>
          </w:p>
        </w:tc>
      </w:tr>
      <w:tr w:rsidR="00F12D92" w:rsidRPr="00E96858" w:rsidTr="00C34E4F">
        <w:tc>
          <w:tcPr>
            <w:tcW w:w="817" w:type="dxa"/>
            <w:vAlign w:val="center"/>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1.3.1.</w:t>
            </w:r>
          </w:p>
        </w:tc>
        <w:tc>
          <w:tcPr>
            <w:tcW w:w="5750" w:type="dxa"/>
            <w:vAlign w:val="center"/>
          </w:tcPr>
          <w:p w:rsidR="00F12D92" w:rsidRPr="00E96858" w:rsidRDefault="00F12D92" w:rsidP="00C34E4F">
            <w:pPr>
              <w:spacing w:line="276" w:lineRule="auto"/>
              <w:rPr>
                <w:rFonts w:ascii="Arial" w:hAnsi="Arial" w:cs="Arial"/>
                <w:sz w:val="22"/>
                <w:szCs w:val="22"/>
              </w:rPr>
            </w:pPr>
            <w:r w:rsidRPr="00E96858">
              <w:rPr>
                <w:rFonts w:ascii="Arial" w:hAnsi="Arial" w:cs="Arial"/>
                <w:sz w:val="22"/>
                <w:szCs w:val="22"/>
              </w:rPr>
              <w:t>Установка скамеек</w:t>
            </w:r>
          </w:p>
        </w:tc>
        <w:tc>
          <w:tcPr>
            <w:tcW w:w="1789" w:type="dxa"/>
            <w:vAlign w:val="center"/>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1 шт.</w:t>
            </w:r>
          </w:p>
        </w:tc>
        <w:tc>
          <w:tcPr>
            <w:tcW w:w="1414" w:type="dxa"/>
            <w:vAlign w:val="center"/>
          </w:tcPr>
          <w:p w:rsidR="00F12D92" w:rsidRPr="00E96858" w:rsidRDefault="00F12D92" w:rsidP="00C34E4F">
            <w:pPr>
              <w:spacing w:line="276" w:lineRule="auto"/>
              <w:jc w:val="right"/>
              <w:rPr>
                <w:rFonts w:ascii="Arial" w:hAnsi="Arial" w:cs="Arial"/>
                <w:sz w:val="22"/>
                <w:szCs w:val="22"/>
              </w:rPr>
            </w:pPr>
            <w:r w:rsidRPr="00E96858">
              <w:rPr>
                <w:rFonts w:ascii="Arial" w:hAnsi="Arial" w:cs="Arial"/>
                <w:sz w:val="22"/>
                <w:szCs w:val="22"/>
              </w:rPr>
              <w:t>14242,00</w:t>
            </w:r>
          </w:p>
        </w:tc>
      </w:tr>
      <w:tr w:rsidR="00F12D92" w:rsidRPr="00E96858" w:rsidTr="00C34E4F">
        <w:tc>
          <w:tcPr>
            <w:tcW w:w="817" w:type="dxa"/>
            <w:vAlign w:val="center"/>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1.3.2.</w:t>
            </w:r>
          </w:p>
        </w:tc>
        <w:tc>
          <w:tcPr>
            <w:tcW w:w="5750" w:type="dxa"/>
            <w:vAlign w:val="center"/>
          </w:tcPr>
          <w:p w:rsidR="00F12D92" w:rsidRPr="00E96858" w:rsidRDefault="00F12D92" w:rsidP="00C34E4F">
            <w:pPr>
              <w:spacing w:line="276" w:lineRule="auto"/>
              <w:rPr>
                <w:rFonts w:ascii="Arial" w:hAnsi="Arial" w:cs="Arial"/>
                <w:sz w:val="22"/>
                <w:szCs w:val="22"/>
              </w:rPr>
            </w:pPr>
            <w:r w:rsidRPr="00E96858">
              <w:rPr>
                <w:rFonts w:ascii="Arial" w:hAnsi="Arial" w:cs="Arial"/>
                <w:sz w:val="22"/>
                <w:szCs w:val="22"/>
              </w:rPr>
              <w:t>Установка урн</w:t>
            </w:r>
          </w:p>
        </w:tc>
        <w:tc>
          <w:tcPr>
            <w:tcW w:w="1789" w:type="dxa"/>
            <w:vAlign w:val="center"/>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1 шт.</w:t>
            </w:r>
          </w:p>
        </w:tc>
        <w:tc>
          <w:tcPr>
            <w:tcW w:w="1414" w:type="dxa"/>
            <w:vAlign w:val="center"/>
          </w:tcPr>
          <w:p w:rsidR="00F12D92" w:rsidRPr="00E96858" w:rsidRDefault="00F12D92" w:rsidP="00C34E4F">
            <w:pPr>
              <w:spacing w:line="276" w:lineRule="auto"/>
              <w:jc w:val="right"/>
              <w:rPr>
                <w:rFonts w:ascii="Arial" w:hAnsi="Arial" w:cs="Arial"/>
                <w:sz w:val="22"/>
                <w:szCs w:val="22"/>
              </w:rPr>
            </w:pPr>
            <w:r w:rsidRPr="00E96858">
              <w:rPr>
                <w:rFonts w:ascii="Arial" w:hAnsi="Arial" w:cs="Arial"/>
                <w:sz w:val="22"/>
                <w:szCs w:val="22"/>
              </w:rPr>
              <w:t>3155,00</w:t>
            </w:r>
          </w:p>
        </w:tc>
      </w:tr>
      <w:tr w:rsidR="00F12D92" w:rsidRPr="00E96858" w:rsidTr="00C34E4F">
        <w:tc>
          <w:tcPr>
            <w:tcW w:w="817" w:type="dxa"/>
            <w:shd w:val="clear" w:color="auto" w:fill="D9D9D9"/>
          </w:tcPr>
          <w:p w:rsidR="00F12D92" w:rsidRPr="00E96858" w:rsidRDefault="00F12D92" w:rsidP="00C34E4F">
            <w:pPr>
              <w:spacing w:line="276" w:lineRule="auto"/>
              <w:rPr>
                <w:rFonts w:ascii="Arial" w:hAnsi="Arial" w:cs="Arial"/>
                <w:b/>
                <w:sz w:val="22"/>
                <w:szCs w:val="22"/>
              </w:rPr>
            </w:pPr>
            <w:r w:rsidRPr="00E96858">
              <w:rPr>
                <w:rFonts w:ascii="Arial" w:hAnsi="Arial" w:cs="Arial"/>
                <w:b/>
                <w:sz w:val="22"/>
                <w:szCs w:val="22"/>
              </w:rPr>
              <w:t>1.4.</w:t>
            </w:r>
          </w:p>
        </w:tc>
        <w:tc>
          <w:tcPr>
            <w:tcW w:w="5750" w:type="dxa"/>
            <w:shd w:val="clear" w:color="auto" w:fill="D9D9D9"/>
          </w:tcPr>
          <w:p w:rsidR="00F12D92" w:rsidRPr="00E96858" w:rsidRDefault="00F12D92" w:rsidP="00C34E4F">
            <w:pPr>
              <w:spacing w:line="276" w:lineRule="auto"/>
              <w:contextualSpacing/>
              <w:rPr>
                <w:rFonts w:ascii="Arial" w:hAnsi="Arial" w:cs="Arial"/>
                <w:b/>
                <w:sz w:val="22"/>
                <w:szCs w:val="22"/>
              </w:rPr>
            </w:pPr>
            <w:r w:rsidRPr="00E96858">
              <w:rPr>
                <w:rFonts w:ascii="Arial" w:hAnsi="Arial" w:cs="Arial"/>
                <w:b/>
                <w:bCs/>
                <w:sz w:val="22"/>
                <w:szCs w:val="22"/>
              </w:rPr>
              <w:t>Ремонт пешеходных дорожек (тротуаров)</w:t>
            </w:r>
          </w:p>
        </w:tc>
        <w:tc>
          <w:tcPr>
            <w:tcW w:w="1789" w:type="dxa"/>
            <w:shd w:val="clear" w:color="auto" w:fill="D9D9D9"/>
            <w:vAlign w:val="center"/>
          </w:tcPr>
          <w:p w:rsidR="00F12D92" w:rsidRPr="00E96858" w:rsidRDefault="00F12D92" w:rsidP="00C34E4F">
            <w:pPr>
              <w:spacing w:line="276" w:lineRule="auto"/>
              <w:jc w:val="center"/>
              <w:rPr>
                <w:rFonts w:ascii="Arial" w:hAnsi="Arial" w:cs="Arial"/>
                <w:sz w:val="22"/>
                <w:szCs w:val="22"/>
              </w:rPr>
            </w:pPr>
          </w:p>
        </w:tc>
        <w:tc>
          <w:tcPr>
            <w:tcW w:w="1414" w:type="dxa"/>
            <w:shd w:val="clear" w:color="auto" w:fill="D9D9D9"/>
            <w:vAlign w:val="center"/>
          </w:tcPr>
          <w:p w:rsidR="00F12D92" w:rsidRPr="00E96858" w:rsidRDefault="00F12D92" w:rsidP="00C34E4F">
            <w:pPr>
              <w:spacing w:line="276" w:lineRule="auto"/>
              <w:jc w:val="center"/>
              <w:rPr>
                <w:rFonts w:ascii="Arial" w:hAnsi="Arial" w:cs="Arial"/>
                <w:sz w:val="22"/>
                <w:szCs w:val="22"/>
              </w:rPr>
            </w:pPr>
          </w:p>
        </w:tc>
      </w:tr>
      <w:tr w:rsidR="00F12D92" w:rsidRPr="00E96858" w:rsidTr="00C34E4F">
        <w:tc>
          <w:tcPr>
            <w:tcW w:w="817" w:type="dxa"/>
            <w:vMerge w:val="restart"/>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1.4.1</w:t>
            </w:r>
          </w:p>
        </w:tc>
        <w:tc>
          <w:tcPr>
            <w:tcW w:w="5750" w:type="dxa"/>
            <w:vMerge w:val="restart"/>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Ремонт (фрезерование асфальтобетонного покрытия, устройство асфальтобетонного покрытия пешеходных дорожек (тротуаров) толщиной 7 см, установка бортовых камней)</w:t>
            </w:r>
          </w:p>
        </w:tc>
        <w:tc>
          <w:tcPr>
            <w:tcW w:w="1789" w:type="dxa"/>
            <w:vAlign w:val="center"/>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 xml:space="preserve">1 кв. м </w:t>
            </w:r>
            <w:r w:rsidRPr="00E96858">
              <w:rPr>
                <w:rFonts w:ascii="Arial" w:hAnsi="Arial" w:cs="Arial"/>
                <w:sz w:val="22"/>
                <w:szCs w:val="22"/>
              </w:rPr>
              <w:br/>
              <w:t>покрытия</w:t>
            </w:r>
          </w:p>
        </w:tc>
        <w:tc>
          <w:tcPr>
            <w:tcW w:w="1414" w:type="dxa"/>
            <w:vAlign w:val="center"/>
          </w:tcPr>
          <w:p w:rsidR="00F12D92" w:rsidRPr="00E96858" w:rsidRDefault="00F12D92" w:rsidP="00E96858">
            <w:pPr>
              <w:spacing w:line="276" w:lineRule="auto"/>
              <w:ind w:firstLineChars="100" w:firstLine="220"/>
              <w:jc w:val="right"/>
              <w:rPr>
                <w:rFonts w:ascii="Arial" w:hAnsi="Arial" w:cs="Arial"/>
                <w:sz w:val="22"/>
                <w:szCs w:val="22"/>
              </w:rPr>
            </w:pPr>
            <w:r w:rsidRPr="00E96858">
              <w:rPr>
                <w:rFonts w:ascii="Arial" w:hAnsi="Arial" w:cs="Arial"/>
                <w:sz w:val="22"/>
                <w:szCs w:val="22"/>
              </w:rPr>
              <w:t>1242,00</w:t>
            </w:r>
          </w:p>
        </w:tc>
      </w:tr>
      <w:tr w:rsidR="00F12D92" w:rsidRPr="00E96858" w:rsidTr="00C34E4F">
        <w:tc>
          <w:tcPr>
            <w:tcW w:w="817" w:type="dxa"/>
            <w:vMerge/>
            <w:vAlign w:val="center"/>
          </w:tcPr>
          <w:p w:rsidR="00F12D92" w:rsidRPr="00E96858" w:rsidRDefault="00F12D92" w:rsidP="00C34E4F">
            <w:pPr>
              <w:spacing w:line="276" w:lineRule="auto"/>
              <w:jc w:val="center"/>
              <w:rPr>
                <w:rFonts w:ascii="Arial" w:hAnsi="Arial" w:cs="Arial"/>
                <w:bCs/>
                <w:sz w:val="22"/>
                <w:szCs w:val="22"/>
              </w:rPr>
            </w:pPr>
          </w:p>
        </w:tc>
        <w:tc>
          <w:tcPr>
            <w:tcW w:w="5750" w:type="dxa"/>
            <w:vMerge/>
          </w:tcPr>
          <w:p w:rsidR="00F12D92" w:rsidRPr="00E96858" w:rsidRDefault="00F12D92" w:rsidP="00C34E4F">
            <w:pPr>
              <w:spacing w:line="276" w:lineRule="auto"/>
              <w:rPr>
                <w:rFonts w:ascii="Arial" w:hAnsi="Arial" w:cs="Arial"/>
                <w:bCs/>
                <w:sz w:val="22"/>
                <w:szCs w:val="22"/>
              </w:rPr>
            </w:pPr>
          </w:p>
        </w:tc>
        <w:tc>
          <w:tcPr>
            <w:tcW w:w="1789" w:type="dxa"/>
            <w:vAlign w:val="bottom"/>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 xml:space="preserve">1 пог. м </w:t>
            </w:r>
            <w:r w:rsidRPr="00E96858">
              <w:rPr>
                <w:rFonts w:ascii="Arial" w:hAnsi="Arial" w:cs="Arial"/>
                <w:sz w:val="22"/>
                <w:szCs w:val="22"/>
              </w:rPr>
              <w:br/>
              <w:t xml:space="preserve">бортового камня </w:t>
            </w:r>
          </w:p>
        </w:tc>
        <w:tc>
          <w:tcPr>
            <w:tcW w:w="1414" w:type="dxa"/>
            <w:vAlign w:val="center"/>
          </w:tcPr>
          <w:p w:rsidR="00F12D92" w:rsidRPr="00E96858" w:rsidRDefault="00F12D92" w:rsidP="00E96858">
            <w:pPr>
              <w:spacing w:line="276" w:lineRule="auto"/>
              <w:ind w:firstLineChars="100" w:firstLine="220"/>
              <w:jc w:val="right"/>
              <w:rPr>
                <w:rFonts w:ascii="Arial" w:hAnsi="Arial" w:cs="Arial"/>
                <w:sz w:val="22"/>
                <w:szCs w:val="22"/>
              </w:rPr>
            </w:pPr>
            <w:r w:rsidRPr="00E96858">
              <w:rPr>
                <w:rFonts w:ascii="Arial" w:hAnsi="Arial" w:cs="Arial"/>
                <w:sz w:val="22"/>
                <w:szCs w:val="22"/>
              </w:rPr>
              <w:t>942,00</w:t>
            </w:r>
          </w:p>
        </w:tc>
      </w:tr>
      <w:tr w:rsidR="00F12D92" w:rsidRPr="00E96858" w:rsidTr="00C34E4F">
        <w:tc>
          <w:tcPr>
            <w:tcW w:w="817" w:type="dxa"/>
            <w:vMerge w:val="restart"/>
            <w:shd w:val="clear" w:color="auto" w:fill="FFFFFF"/>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1.4.2.</w:t>
            </w:r>
          </w:p>
        </w:tc>
        <w:tc>
          <w:tcPr>
            <w:tcW w:w="5750" w:type="dxa"/>
            <w:vMerge w:val="restart"/>
            <w:shd w:val="clear" w:color="auto" w:fill="FFFFFF"/>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Ремонт (устройство сплошного слоя асфальта толщиной 4 см, установка бортовых камней)</w:t>
            </w:r>
          </w:p>
        </w:tc>
        <w:tc>
          <w:tcPr>
            <w:tcW w:w="1789" w:type="dxa"/>
            <w:shd w:val="clear" w:color="auto" w:fill="FFFFFF"/>
            <w:vAlign w:val="center"/>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 xml:space="preserve">1 кв.м </w:t>
            </w:r>
            <w:r w:rsidRPr="00E96858">
              <w:rPr>
                <w:rFonts w:ascii="Arial" w:hAnsi="Arial" w:cs="Arial"/>
                <w:sz w:val="22"/>
                <w:szCs w:val="22"/>
              </w:rPr>
              <w:br/>
              <w:t>покрытия</w:t>
            </w:r>
          </w:p>
        </w:tc>
        <w:tc>
          <w:tcPr>
            <w:tcW w:w="1414" w:type="dxa"/>
            <w:shd w:val="clear" w:color="auto" w:fill="FFFFFF"/>
            <w:vAlign w:val="center"/>
          </w:tcPr>
          <w:p w:rsidR="00F12D92" w:rsidRPr="00E96858" w:rsidRDefault="00F12D92" w:rsidP="00C34E4F">
            <w:pPr>
              <w:spacing w:line="276" w:lineRule="auto"/>
              <w:jc w:val="right"/>
              <w:rPr>
                <w:rFonts w:ascii="Arial" w:hAnsi="Arial" w:cs="Arial"/>
                <w:bCs/>
                <w:sz w:val="22"/>
                <w:szCs w:val="22"/>
              </w:rPr>
            </w:pPr>
            <w:r w:rsidRPr="00E96858">
              <w:rPr>
                <w:rFonts w:ascii="Arial" w:hAnsi="Arial" w:cs="Arial"/>
                <w:bCs/>
                <w:sz w:val="22"/>
                <w:szCs w:val="22"/>
              </w:rPr>
              <w:t>500,00</w:t>
            </w:r>
          </w:p>
        </w:tc>
      </w:tr>
      <w:tr w:rsidR="00F12D92" w:rsidRPr="00E96858" w:rsidTr="00C34E4F">
        <w:tc>
          <w:tcPr>
            <w:tcW w:w="817" w:type="dxa"/>
            <w:vMerge/>
            <w:vAlign w:val="center"/>
          </w:tcPr>
          <w:p w:rsidR="00F12D92" w:rsidRPr="00E96858" w:rsidRDefault="00F12D92" w:rsidP="00C34E4F">
            <w:pPr>
              <w:spacing w:line="276" w:lineRule="auto"/>
              <w:jc w:val="center"/>
              <w:rPr>
                <w:rFonts w:ascii="Arial" w:hAnsi="Arial" w:cs="Arial"/>
                <w:bCs/>
                <w:sz w:val="22"/>
                <w:szCs w:val="22"/>
              </w:rPr>
            </w:pPr>
          </w:p>
        </w:tc>
        <w:tc>
          <w:tcPr>
            <w:tcW w:w="5750" w:type="dxa"/>
            <w:vMerge/>
          </w:tcPr>
          <w:p w:rsidR="00F12D92" w:rsidRPr="00E96858" w:rsidRDefault="00F12D92" w:rsidP="00C34E4F">
            <w:pPr>
              <w:spacing w:line="276" w:lineRule="auto"/>
              <w:rPr>
                <w:rFonts w:ascii="Arial" w:hAnsi="Arial" w:cs="Arial"/>
                <w:bCs/>
                <w:sz w:val="22"/>
                <w:szCs w:val="22"/>
              </w:rPr>
            </w:pPr>
          </w:p>
        </w:tc>
        <w:tc>
          <w:tcPr>
            <w:tcW w:w="1789" w:type="dxa"/>
            <w:vAlign w:val="bottom"/>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 xml:space="preserve">1 пог. м </w:t>
            </w:r>
            <w:r w:rsidRPr="00E96858">
              <w:rPr>
                <w:rFonts w:ascii="Arial" w:hAnsi="Arial" w:cs="Arial"/>
                <w:sz w:val="22"/>
                <w:szCs w:val="22"/>
              </w:rPr>
              <w:br/>
              <w:t xml:space="preserve">бортового камня </w:t>
            </w:r>
          </w:p>
        </w:tc>
        <w:tc>
          <w:tcPr>
            <w:tcW w:w="1414" w:type="dxa"/>
            <w:vAlign w:val="center"/>
          </w:tcPr>
          <w:p w:rsidR="00F12D92" w:rsidRPr="00E96858" w:rsidRDefault="00F12D92" w:rsidP="00C34E4F">
            <w:pPr>
              <w:spacing w:line="276" w:lineRule="auto"/>
              <w:jc w:val="right"/>
              <w:rPr>
                <w:rFonts w:ascii="Arial" w:hAnsi="Arial" w:cs="Arial"/>
                <w:bCs/>
                <w:sz w:val="22"/>
                <w:szCs w:val="22"/>
              </w:rPr>
            </w:pPr>
            <w:r w:rsidRPr="00E96858">
              <w:rPr>
                <w:rFonts w:ascii="Arial" w:hAnsi="Arial" w:cs="Arial"/>
                <w:bCs/>
                <w:sz w:val="22"/>
                <w:szCs w:val="22"/>
              </w:rPr>
              <w:t>942,00</w:t>
            </w:r>
          </w:p>
        </w:tc>
      </w:tr>
      <w:tr w:rsidR="00F12D92" w:rsidRPr="00E96858" w:rsidTr="00C34E4F">
        <w:tc>
          <w:tcPr>
            <w:tcW w:w="817" w:type="dxa"/>
            <w:shd w:val="clear" w:color="auto" w:fill="D9D9D9"/>
          </w:tcPr>
          <w:p w:rsidR="00F12D92" w:rsidRPr="00E96858" w:rsidRDefault="00F12D92" w:rsidP="00C34E4F">
            <w:pPr>
              <w:spacing w:line="276" w:lineRule="auto"/>
              <w:rPr>
                <w:rFonts w:ascii="Arial" w:hAnsi="Arial" w:cs="Arial"/>
                <w:b/>
                <w:bCs/>
                <w:sz w:val="22"/>
                <w:szCs w:val="22"/>
              </w:rPr>
            </w:pPr>
            <w:r w:rsidRPr="00E96858">
              <w:rPr>
                <w:rFonts w:ascii="Arial" w:hAnsi="Arial" w:cs="Arial"/>
                <w:b/>
                <w:bCs/>
                <w:sz w:val="22"/>
                <w:szCs w:val="22"/>
              </w:rPr>
              <w:t>1.5.</w:t>
            </w:r>
          </w:p>
        </w:tc>
        <w:tc>
          <w:tcPr>
            <w:tcW w:w="5750" w:type="dxa"/>
            <w:shd w:val="clear" w:color="auto" w:fill="D9D9D9"/>
          </w:tcPr>
          <w:p w:rsidR="00F12D92" w:rsidRPr="00E96858" w:rsidRDefault="00F12D92" w:rsidP="00C34E4F">
            <w:pPr>
              <w:spacing w:line="276" w:lineRule="auto"/>
              <w:rPr>
                <w:rFonts w:ascii="Arial" w:hAnsi="Arial" w:cs="Arial"/>
                <w:b/>
                <w:bCs/>
                <w:sz w:val="22"/>
                <w:szCs w:val="22"/>
              </w:rPr>
            </w:pPr>
            <w:r w:rsidRPr="00E96858">
              <w:rPr>
                <w:rFonts w:ascii="Arial" w:hAnsi="Arial" w:cs="Arial"/>
                <w:b/>
                <w:bCs/>
                <w:sz w:val="22"/>
                <w:szCs w:val="22"/>
              </w:rPr>
              <w:t>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p>
        </w:tc>
        <w:tc>
          <w:tcPr>
            <w:tcW w:w="1789" w:type="dxa"/>
            <w:shd w:val="clear" w:color="auto" w:fill="D9D9D9"/>
            <w:vAlign w:val="bottom"/>
          </w:tcPr>
          <w:p w:rsidR="00F12D92" w:rsidRPr="00E96858" w:rsidRDefault="00F12D92" w:rsidP="00C34E4F">
            <w:pPr>
              <w:spacing w:line="276" w:lineRule="auto"/>
              <w:jc w:val="center"/>
              <w:rPr>
                <w:rFonts w:ascii="Arial" w:hAnsi="Arial" w:cs="Arial"/>
                <w:sz w:val="22"/>
                <w:szCs w:val="22"/>
              </w:rPr>
            </w:pPr>
          </w:p>
        </w:tc>
        <w:tc>
          <w:tcPr>
            <w:tcW w:w="1414" w:type="dxa"/>
            <w:shd w:val="clear" w:color="auto" w:fill="D9D9D9"/>
            <w:vAlign w:val="center"/>
          </w:tcPr>
          <w:p w:rsidR="00F12D92" w:rsidRPr="00E96858" w:rsidRDefault="00F12D92" w:rsidP="00C34E4F">
            <w:pPr>
              <w:spacing w:line="276" w:lineRule="auto"/>
              <w:jc w:val="right"/>
              <w:rPr>
                <w:rFonts w:ascii="Arial" w:hAnsi="Arial" w:cs="Arial"/>
                <w:bCs/>
                <w:sz w:val="22"/>
                <w:szCs w:val="22"/>
              </w:rPr>
            </w:pPr>
          </w:p>
        </w:tc>
      </w:tr>
      <w:tr w:rsidR="00F12D92" w:rsidRPr="00E96858" w:rsidTr="00C34E4F">
        <w:tc>
          <w:tcPr>
            <w:tcW w:w="817" w:type="dxa"/>
            <w:shd w:val="clear" w:color="auto" w:fill="FFFFFF"/>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1.5.1</w:t>
            </w:r>
          </w:p>
        </w:tc>
        <w:tc>
          <w:tcPr>
            <w:tcW w:w="5750" w:type="dxa"/>
            <w:shd w:val="clear" w:color="auto" w:fill="FFFFFF"/>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Установка контейнеров с крышкой и на колесах объемом 0,75 куб.м, толщена железа 2мм</w:t>
            </w:r>
          </w:p>
        </w:tc>
        <w:tc>
          <w:tcPr>
            <w:tcW w:w="1789" w:type="dxa"/>
            <w:shd w:val="clear" w:color="auto" w:fill="FFFFFF"/>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1шт.</w:t>
            </w:r>
          </w:p>
        </w:tc>
        <w:tc>
          <w:tcPr>
            <w:tcW w:w="1414" w:type="dxa"/>
            <w:shd w:val="clear" w:color="auto" w:fill="FFFFFF"/>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7350,00</w:t>
            </w:r>
          </w:p>
        </w:tc>
      </w:tr>
      <w:tr w:rsidR="00F12D92" w:rsidRPr="00E96858" w:rsidTr="00C34E4F">
        <w:tc>
          <w:tcPr>
            <w:tcW w:w="817" w:type="dxa"/>
            <w:shd w:val="clear" w:color="auto" w:fill="FFFFFF"/>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1.5.2</w:t>
            </w:r>
          </w:p>
        </w:tc>
        <w:tc>
          <w:tcPr>
            <w:tcW w:w="5750" w:type="dxa"/>
            <w:shd w:val="clear" w:color="auto" w:fill="FFFFFF"/>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Установка бункеров-накопителей  объемом 8,0 куб.м</w:t>
            </w:r>
          </w:p>
        </w:tc>
        <w:tc>
          <w:tcPr>
            <w:tcW w:w="1789" w:type="dxa"/>
            <w:shd w:val="clear" w:color="auto" w:fill="FFFFFF"/>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1шт.</w:t>
            </w:r>
          </w:p>
        </w:tc>
        <w:tc>
          <w:tcPr>
            <w:tcW w:w="1414" w:type="dxa"/>
            <w:shd w:val="clear" w:color="auto" w:fill="FFFFFF"/>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33000,00</w:t>
            </w:r>
          </w:p>
        </w:tc>
      </w:tr>
      <w:tr w:rsidR="00F12D92" w:rsidRPr="00E96858" w:rsidTr="00C34E4F">
        <w:tc>
          <w:tcPr>
            <w:tcW w:w="817" w:type="dxa"/>
            <w:shd w:val="clear" w:color="auto" w:fill="FFFFFF"/>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1.5.3</w:t>
            </w:r>
          </w:p>
        </w:tc>
        <w:tc>
          <w:tcPr>
            <w:tcW w:w="5750" w:type="dxa"/>
            <w:shd w:val="clear" w:color="auto" w:fill="FFFFFF"/>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 xml:space="preserve">Ограждение контейнерной площадка на 1 контейнер (размером ВхШхГ – 1500х1200х1200) </w:t>
            </w:r>
          </w:p>
        </w:tc>
        <w:tc>
          <w:tcPr>
            <w:tcW w:w="1789" w:type="dxa"/>
            <w:shd w:val="clear" w:color="auto" w:fill="FFFFFF"/>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1шт.</w:t>
            </w:r>
          </w:p>
        </w:tc>
        <w:tc>
          <w:tcPr>
            <w:tcW w:w="1414" w:type="dxa"/>
            <w:shd w:val="clear" w:color="auto" w:fill="FFFFFF"/>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13596,00</w:t>
            </w:r>
          </w:p>
        </w:tc>
      </w:tr>
      <w:tr w:rsidR="00F12D92" w:rsidRPr="00E96858" w:rsidTr="00C34E4F">
        <w:tc>
          <w:tcPr>
            <w:tcW w:w="817" w:type="dxa"/>
            <w:shd w:val="clear" w:color="auto" w:fill="FFFFFF"/>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1.5.4.</w:t>
            </w:r>
          </w:p>
        </w:tc>
        <w:tc>
          <w:tcPr>
            <w:tcW w:w="5750" w:type="dxa"/>
            <w:shd w:val="clear" w:color="auto" w:fill="FFFFFF"/>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Бетонное основание контейнерной площадки на 1 контейнер 0,8 куб.м и 1 бункер 8,0 куб.м</w:t>
            </w:r>
          </w:p>
        </w:tc>
        <w:tc>
          <w:tcPr>
            <w:tcW w:w="1789" w:type="dxa"/>
            <w:shd w:val="clear" w:color="auto" w:fill="FFFFFF"/>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шт</w:t>
            </w:r>
          </w:p>
        </w:tc>
        <w:tc>
          <w:tcPr>
            <w:tcW w:w="1414" w:type="dxa"/>
            <w:shd w:val="clear" w:color="auto" w:fill="FFFFFF"/>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35400,00</w:t>
            </w:r>
          </w:p>
        </w:tc>
      </w:tr>
      <w:tr w:rsidR="00F12D92" w:rsidRPr="00E96858" w:rsidTr="00C34E4F">
        <w:tc>
          <w:tcPr>
            <w:tcW w:w="817" w:type="dxa"/>
            <w:shd w:val="clear" w:color="auto" w:fill="FFFFFF"/>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1.5.5.</w:t>
            </w:r>
          </w:p>
        </w:tc>
        <w:tc>
          <w:tcPr>
            <w:tcW w:w="5750" w:type="dxa"/>
            <w:shd w:val="clear" w:color="auto" w:fill="FFFFFF"/>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 xml:space="preserve">Ограждение контейнерной площадка на 2 контейнера (размером ВхШхГ – 1500х2600х1200) </w:t>
            </w:r>
          </w:p>
        </w:tc>
        <w:tc>
          <w:tcPr>
            <w:tcW w:w="1789" w:type="dxa"/>
            <w:shd w:val="clear" w:color="auto" w:fill="FFFFFF"/>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1шт.</w:t>
            </w:r>
          </w:p>
        </w:tc>
        <w:tc>
          <w:tcPr>
            <w:tcW w:w="1414" w:type="dxa"/>
            <w:shd w:val="clear" w:color="auto" w:fill="FFFFFF"/>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16145,00</w:t>
            </w:r>
          </w:p>
        </w:tc>
      </w:tr>
      <w:tr w:rsidR="00F12D92" w:rsidRPr="00E96858" w:rsidTr="00C34E4F">
        <w:tc>
          <w:tcPr>
            <w:tcW w:w="817" w:type="dxa"/>
            <w:shd w:val="clear" w:color="auto" w:fill="FFFFFF"/>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1.5.6.</w:t>
            </w:r>
          </w:p>
        </w:tc>
        <w:tc>
          <w:tcPr>
            <w:tcW w:w="5750" w:type="dxa"/>
            <w:shd w:val="clear" w:color="auto" w:fill="FFFFFF"/>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Бетонное основание контейнерной площадки на 2 контейнера 0,8 куб.м и 1 бункер 8,0 куб.м</w:t>
            </w:r>
          </w:p>
        </w:tc>
        <w:tc>
          <w:tcPr>
            <w:tcW w:w="1789" w:type="dxa"/>
            <w:shd w:val="clear" w:color="auto" w:fill="FFFFFF"/>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шт</w:t>
            </w:r>
          </w:p>
        </w:tc>
        <w:tc>
          <w:tcPr>
            <w:tcW w:w="1414" w:type="dxa"/>
            <w:shd w:val="clear" w:color="auto" w:fill="FFFFFF"/>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37000,00</w:t>
            </w:r>
          </w:p>
        </w:tc>
      </w:tr>
      <w:tr w:rsidR="00F12D92" w:rsidRPr="00E96858" w:rsidTr="00C34E4F">
        <w:tc>
          <w:tcPr>
            <w:tcW w:w="817" w:type="dxa"/>
            <w:shd w:val="clear" w:color="auto" w:fill="FFFFFF"/>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1.5.7</w:t>
            </w:r>
          </w:p>
        </w:tc>
        <w:tc>
          <w:tcPr>
            <w:tcW w:w="5750" w:type="dxa"/>
            <w:shd w:val="clear" w:color="auto" w:fill="FFFFFF"/>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 xml:space="preserve">Ограждение контейнерной площадка на 3 контейнера (размером ВхШхГ – 1500х3700х1200) </w:t>
            </w:r>
          </w:p>
        </w:tc>
        <w:tc>
          <w:tcPr>
            <w:tcW w:w="1789" w:type="dxa"/>
            <w:shd w:val="clear" w:color="auto" w:fill="FFFFFF"/>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1шт.</w:t>
            </w:r>
          </w:p>
        </w:tc>
        <w:tc>
          <w:tcPr>
            <w:tcW w:w="1414" w:type="dxa"/>
            <w:shd w:val="clear" w:color="auto" w:fill="FFFFFF"/>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22943,00</w:t>
            </w:r>
          </w:p>
        </w:tc>
      </w:tr>
      <w:tr w:rsidR="00F12D92" w:rsidRPr="00E96858" w:rsidTr="00C34E4F">
        <w:tc>
          <w:tcPr>
            <w:tcW w:w="817" w:type="dxa"/>
            <w:shd w:val="clear" w:color="auto" w:fill="FFFFFF"/>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1.5.8</w:t>
            </w:r>
          </w:p>
          <w:p w:rsidR="00F12D92" w:rsidRPr="00E96858" w:rsidRDefault="00F12D92" w:rsidP="00C34E4F">
            <w:pPr>
              <w:spacing w:line="276" w:lineRule="auto"/>
              <w:jc w:val="center"/>
              <w:rPr>
                <w:rFonts w:ascii="Arial" w:hAnsi="Arial" w:cs="Arial"/>
                <w:bCs/>
                <w:sz w:val="22"/>
                <w:szCs w:val="22"/>
              </w:rPr>
            </w:pPr>
          </w:p>
        </w:tc>
        <w:tc>
          <w:tcPr>
            <w:tcW w:w="5750" w:type="dxa"/>
            <w:shd w:val="clear" w:color="auto" w:fill="FFFFFF"/>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Бетонное основание контейнерной площадки на 3 контейнера 0,8 куб.м и 1 бункер 8,0 куб.м</w:t>
            </w:r>
          </w:p>
        </w:tc>
        <w:tc>
          <w:tcPr>
            <w:tcW w:w="1789" w:type="dxa"/>
            <w:shd w:val="clear" w:color="auto" w:fill="FFFFFF"/>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шт</w:t>
            </w:r>
          </w:p>
        </w:tc>
        <w:tc>
          <w:tcPr>
            <w:tcW w:w="1414" w:type="dxa"/>
            <w:shd w:val="clear" w:color="auto" w:fill="FFFFFF"/>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38600,00</w:t>
            </w:r>
          </w:p>
        </w:tc>
      </w:tr>
      <w:tr w:rsidR="00F12D92" w:rsidRPr="00E96858" w:rsidTr="00C34E4F">
        <w:tc>
          <w:tcPr>
            <w:tcW w:w="817" w:type="dxa"/>
            <w:shd w:val="clear" w:color="auto" w:fill="E5B8B7"/>
            <w:vAlign w:val="center"/>
          </w:tcPr>
          <w:p w:rsidR="00F12D92" w:rsidRPr="00E96858" w:rsidRDefault="00F12D92" w:rsidP="00C34E4F">
            <w:pPr>
              <w:spacing w:line="276" w:lineRule="auto"/>
              <w:jc w:val="center"/>
              <w:rPr>
                <w:rFonts w:ascii="Arial" w:hAnsi="Arial" w:cs="Arial"/>
                <w:b/>
                <w:sz w:val="22"/>
                <w:szCs w:val="22"/>
              </w:rPr>
            </w:pPr>
            <w:r w:rsidRPr="00E96858">
              <w:rPr>
                <w:rFonts w:ascii="Arial" w:hAnsi="Arial" w:cs="Arial"/>
                <w:b/>
                <w:sz w:val="22"/>
                <w:szCs w:val="22"/>
                <w:lang w:val="en-US"/>
              </w:rPr>
              <w:t>II</w:t>
            </w:r>
            <w:r w:rsidRPr="00E96858">
              <w:rPr>
                <w:rFonts w:ascii="Arial" w:hAnsi="Arial" w:cs="Arial"/>
                <w:b/>
                <w:sz w:val="22"/>
                <w:szCs w:val="22"/>
              </w:rPr>
              <w:t>.</w:t>
            </w:r>
          </w:p>
        </w:tc>
        <w:tc>
          <w:tcPr>
            <w:tcW w:w="8953" w:type="dxa"/>
            <w:gridSpan w:val="3"/>
            <w:shd w:val="clear" w:color="auto" w:fill="E5B8B7"/>
            <w:vAlign w:val="center"/>
          </w:tcPr>
          <w:p w:rsidR="00F12D92" w:rsidRPr="00E96858" w:rsidRDefault="00F12D92" w:rsidP="00C34E4F">
            <w:pPr>
              <w:spacing w:line="276" w:lineRule="auto"/>
              <w:jc w:val="center"/>
              <w:rPr>
                <w:rFonts w:ascii="Arial" w:hAnsi="Arial" w:cs="Arial"/>
                <w:b/>
                <w:bCs/>
                <w:sz w:val="22"/>
                <w:szCs w:val="22"/>
              </w:rPr>
            </w:pPr>
            <w:r w:rsidRPr="00E96858">
              <w:rPr>
                <w:rFonts w:ascii="Arial" w:hAnsi="Arial" w:cs="Arial"/>
                <w:b/>
                <w:bCs/>
                <w:sz w:val="22"/>
                <w:szCs w:val="22"/>
              </w:rPr>
              <w:t xml:space="preserve">Дополнительный перечень работ </w:t>
            </w:r>
          </w:p>
          <w:p w:rsidR="00F12D92" w:rsidRPr="00E96858" w:rsidRDefault="00F12D92" w:rsidP="00C34E4F">
            <w:pPr>
              <w:spacing w:line="276" w:lineRule="auto"/>
              <w:jc w:val="center"/>
              <w:rPr>
                <w:rFonts w:ascii="Arial" w:hAnsi="Arial" w:cs="Arial"/>
                <w:sz w:val="22"/>
                <w:szCs w:val="22"/>
              </w:rPr>
            </w:pPr>
            <w:r w:rsidRPr="00E96858">
              <w:rPr>
                <w:rFonts w:ascii="Arial" w:hAnsi="Arial" w:cs="Arial"/>
                <w:b/>
                <w:sz w:val="22"/>
                <w:szCs w:val="22"/>
              </w:rPr>
              <w:t xml:space="preserve">по благоустройству дворовых территорий </w:t>
            </w:r>
          </w:p>
        </w:tc>
      </w:tr>
      <w:tr w:rsidR="00F12D92" w:rsidRPr="00E96858" w:rsidTr="00C34E4F">
        <w:trPr>
          <w:trHeight w:val="490"/>
        </w:trPr>
        <w:tc>
          <w:tcPr>
            <w:tcW w:w="817" w:type="dxa"/>
            <w:shd w:val="clear" w:color="auto" w:fill="D9D9D9"/>
            <w:vAlign w:val="center"/>
          </w:tcPr>
          <w:p w:rsidR="00F12D92" w:rsidRPr="00E96858" w:rsidRDefault="00F12D92" w:rsidP="00C34E4F">
            <w:pPr>
              <w:spacing w:line="276" w:lineRule="auto"/>
              <w:jc w:val="center"/>
              <w:rPr>
                <w:rFonts w:ascii="Arial" w:hAnsi="Arial" w:cs="Arial"/>
                <w:b/>
                <w:bCs/>
                <w:sz w:val="22"/>
                <w:szCs w:val="22"/>
              </w:rPr>
            </w:pPr>
            <w:r w:rsidRPr="00E96858">
              <w:rPr>
                <w:rFonts w:ascii="Arial" w:hAnsi="Arial" w:cs="Arial"/>
                <w:b/>
                <w:bCs/>
                <w:sz w:val="22"/>
                <w:szCs w:val="22"/>
              </w:rPr>
              <w:t>2.1.</w:t>
            </w:r>
          </w:p>
        </w:tc>
        <w:tc>
          <w:tcPr>
            <w:tcW w:w="5750" w:type="dxa"/>
            <w:shd w:val="clear" w:color="auto" w:fill="D9D9D9"/>
            <w:vAlign w:val="center"/>
          </w:tcPr>
          <w:p w:rsidR="00F12D92" w:rsidRPr="00E96858" w:rsidRDefault="00F12D92" w:rsidP="00C34E4F">
            <w:pPr>
              <w:spacing w:line="276" w:lineRule="auto"/>
              <w:rPr>
                <w:rFonts w:ascii="Arial" w:hAnsi="Arial" w:cs="Arial"/>
                <w:b/>
                <w:bCs/>
                <w:sz w:val="22"/>
                <w:szCs w:val="22"/>
              </w:rPr>
            </w:pPr>
            <w:r w:rsidRPr="00E96858">
              <w:rPr>
                <w:rFonts w:ascii="Arial" w:hAnsi="Arial" w:cs="Arial"/>
                <w:b/>
                <w:bCs/>
                <w:sz w:val="22"/>
                <w:szCs w:val="22"/>
              </w:rPr>
              <w:t>Оборудование детских и спортивных площадок</w:t>
            </w:r>
          </w:p>
        </w:tc>
        <w:tc>
          <w:tcPr>
            <w:tcW w:w="1789" w:type="dxa"/>
            <w:shd w:val="clear" w:color="auto" w:fill="D9D9D9"/>
            <w:vAlign w:val="center"/>
          </w:tcPr>
          <w:p w:rsidR="00F12D92" w:rsidRPr="00E96858" w:rsidRDefault="00F12D92" w:rsidP="00C34E4F">
            <w:pPr>
              <w:spacing w:line="276" w:lineRule="auto"/>
              <w:jc w:val="center"/>
              <w:rPr>
                <w:rFonts w:ascii="Arial" w:hAnsi="Arial" w:cs="Arial"/>
                <w:b/>
                <w:bCs/>
                <w:sz w:val="22"/>
                <w:szCs w:val="22"/>
              </w:rPr>
            </w:pPr>
          </w:p>
        </w:tc>
        <w:tc>
          <w:tcPr>
            <w:tcW w:w="1414" w:type="dxa"/>
            <w:shd w:val="clear" w:color="auto" w:fill="D9D9D9"/>
            <w:vAlign w:val="center"/>
          </w:tcPr>
          <w:p w:rsidR="00F12D92" w:rsidRPr="00E96858" w:rsidRDefault="00F12D92" w:rsidP="00C34E4F">
            <w:pPr>
              <w:spacing w:line="276" w:lineRule="auto"/>
              <w:jc w:val="right"/>
              <w:rPr>
                <w:rFonts w:ascii="Arial" w:hAnsi="Arial" w:cs="Arial"/>
                <w:b/>
                <w:bCs/>
                <w:sz w:val="22"/>
                <w:szCs w:val="22"/>
              </w:rPr>
            </w:pPr>
          </w:p>
        </w:tc>
      </w:tr>
      <w:tr w:rsidR="00F12D92" w:rsidRPr="00E96858" w:rsidTr="00C34E4F">
        <w:tc>
          <w:tcPr>
            <w:tcW w:w="817" w:type="dxa"/>
            <w:vAlign w:val="center"/>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2.1.1.</w:t>
            </w:r>
          </w:p>
        </w:tc>
        <w:tc>
          <w:tcPr>
            <w:tcW w:w="5750" w:type="dxa"/>
            <w:vAlign w:val="center"/>
          </w:tcPr>
          <w:p w:rsidR="00F12D92" w:rsidRPr="00E96858" w:rsidRDefault="00F12D92" w:rsidP="00C34E4F">
            <w:pPr>
              <w:spacing w:line="276" w:lineRule="auto"/>
              <w:rPr>
                <w:rFonts w:ascii="Arial" w:hAnsi="Arial" w:cs="Arial"/>
                <w:sz w:val="22"/>
                <w:szCs w:val="22"/>
              </w:rPr>
            </w:pPr>
            <w:r w:rsidRPr="00E96858">
              <w:rPr>
                <w:rFonts w:ascii="Arial" w:hAnsi="Arial" w:cs="Arial"/>
                <w:sz w:val="22"/>
                <w:szCs w:val="22"/>
              </w:rPr>
              <w:t>Спортивная площадка размером 20 х 40 м под ключ</w:t>
            </w:r>
          </w:p>
        </w:tc>
        <w:tc>
          <w:tcPr>
            <w:tcW w:w="1789" w:type="dxa"/>
            <w:vAlign w:val="center"/>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1 площадка</w:t>
            </w:r>
          </w:p>
        </w:tc>
        <w:tc>
          <w:tcPr>
            <w:tcW w:w="1414" w:type="dxa"/>
            <w:vAlign w:val="center"/>
          </w:tcPr>
          <w:p w:rsidR="00F12D92" w:rsidRPr="00E96858" w:rsidRDefault="00F12D92" w:rsidP="00C34E4F">
            <w:pPr>
              <w:spacing w:line="276" w:lineRule="auto"/>
              <w:jc w:val="right"/>
              <w:rPr>
                <w:rFonts w:ascii="Arial" w:hAnsi="Arial" w:cs="Arial"/>
                <w:sz w:val="22"/>
                <w:szCs w:val="22"/>
              </w:rPr>
            </w:pPr>
            <w:r w:rsidRPr="00E96858">
              <w:rPr>
                <w:rFonts w:ascii="Arial" w:hAnsi="Arial" w:cs="Arial"/>
                <w:sz w:val="22"/>
                <w:szCs w:val="22"/>
              </w:rPr>
              <w:t>1 000 000,00</w:t>
            </w:r>
          </w:p>
        </w:tc>
      </w:tr>
      <w:tr w:rsidR="00F12D92" w:rsidRPr="00E96858" w:rsidTr="00C34E4F">
        <w:tc>
          <w:tcPr>
            <w:tcW w:w="817" w:type="dxa"/>
            <w:vAlign w:val="center"/>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2.1.2.</w:t>
            </w:r>
          </w:p>
        </w:tc>
        <w:tc>
          <w:tcPr>
            <w:tcW w:w="5750" w:type="dxa"/>
            <w:vAlign w:val="center"/>
          </w:tcPr>
          <w:p w:rsidR="00F12D92" w:rsidRPr="00E96858" w:rsidRDefault="00F12D92" w:rsidP="00C34E4F">
            <w:pPr>
              <w:spacing w:line="276" w:lineRule="auto"/>
              <w:rPr>
                <w:rFonts w:ascii="Arial" w:hAnsi="Arial" w:cs="Arial"/>
                <w:sz w:val="22"/>
                <w:szCs w:val="22"/>
              </w:rPr>
            </w:pPr>
            <w:r w:rsidRPr="00E96858">
              <w:rPr>
                <w:rFonts w:ascii="Arial" w:hAnsi="Arial" w:cs="Arial"/>
                <w:sz w:val="22"/>
                <w:szCs w:val="22"/>
              </w:rPr>
              <w:t>Детская площадка размером 10 х 15 м под ключ</w:t>
            </w:r>
          </w:p>
        </w:tc>
        <w:tc>
          <w:tcPr>
            <w:tcW w:w="1789" w:type="dxa"/>
            <w:vAlign w:val="center"/>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1 площадка</w:t>
            </w:r>
            <w:r w:rsidRPr="00E96858">
              <w:rPr>
                <w:rFonts w:ascii="Arial" w:hAnsi="Arial" w:cs="Arial"/>
                <w:sz w:val="22"/>
                <w:szCs w:val="22"/>
              </w:rPr>
              <w:br/>
              <w:t xml:space="preserve">(в зависимости от оборудования </w:t>
            </w:r>
            <w:r w:rsidRPr="00E96858">
              <w:rPr>
                <w:rFonts w:ascii="Arial" w:hAnsi="Arial" w:cs="Arial"/>
                <w:sz w:val="22"/>
                <w:szCs w:val="22"/>
              </w:rPr>
              <w:lastRenderedPageBreak/>
              <w:t>и размеров)</w:t>
            </w:r>
          </w:p>
        </w:tc>
        <w:tc>
          <w:tcPr>
            <w:tcW w:w="1414" w:type="dxa"/>
            <w:vAlign w:val="center"/>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lastRenderedPageBreak/>
              <w:t xml:space="preserve">от </w:t>
            </w:r>
            <w:r w:rsidRPr="00E96858">
              <w:rPr>
                <w:rFonts w:ascii="Arial" w:hAnsi="Arial" w:cs="Arial"/>
                <w:sz w:val="22"/>
                <w:szCs w:val="22"/>
              </w:rPr>
              <w:br/>
              <w:t>500 000,00</w:t>
            </w:r>
          </w:p>
        </w:tc>
      </w:tr>
      <w:tr w:rsidR="00F12D92" w:rsidRPr="00E96858" w:rsidTr="00C34E4F">
        <w:trPr>
          <w:trHeight w:val="483"/>
        </w:trPr>
        <w:tc>
          <w:tcPr>
            <w:tcW w:w="817" w:type="dxa"/>
            <w:shd w:val="clear" w:color="auto" w:fill="D9D9D9"/>
            <w:vAlign w:val="center"/>
          </w:tcPr>
          <w:p w:rsidR="00F12D92" w:rsidRPr="00E96858" w:rsidRDefault="00F12D92" w:rsidP="00C34E4F">
            <w:pPr>
              <w:spacing w:line="276" w:lineRule="auto"/>
              <w:jc w:val="center"/>
              <w:rPr>
                <w:rFonts w:ascii="Arial" w:hAnsi="Arial" w:cs="Arial"/>
                <w:b/>
                <w:bCs/>
                <w:sz w:val="22"/>
                <w:szCs w:val="22"/>
              </w:rPr>
            </w:pPr>
            <w:r w:rsidRPr="00E96858">
              <w:rPr>
                <w:rFonts w:ascii="Arial" w:hAnsi="Arial" w:cs="Arial"/>
                <w:b/>
                <w:bCs/>
                <w:sz w:val="22"/>
                <w:szCs w:val="22"/>
              </w:rPr>
              <w:lastRenderedPageBreak/>
              <w:t>2.2.</w:t>
            </w:r>
          </w:p>
        </w:tc>
        <w:tc>
          <w:tcPr>
            <w:tcW w:w="5750" w:type="dxa"/>
            <w:shd w:val="clear" w:color="auto" w:fill="D9D9D9"/>
            <w:vAlign w:val="center"/>
          </w:tcPr>
          <w:p w:rsidR="00F12D92" w:rsidRPr="00E96858" w:rsidRDefault="00F12D92" w:rsidP="00C34E4F">
            <w:pPr>
              <w:spacing w:line="276" w:lineRule="auto"/>
              <w:rPr>
                <w:rFonts w:ascii="Arial" w:hAnsi="Arial" w:cs="Arial"/>
                <w:b/>
                <w:bCs/>
                <w:sz w:val="22"/>
                <w:szCs w:val="22"/>
              </w:rPr>
            </w:pPr>
            <w:r w:rsidRPr="00E96858">
              <w:rPr>
                <w:rFonts w:ascii="Arial" w:hAnsi="Arial" w:cs="Arial"/>
                <w:b/>
                <w:bCs/>
                <w:sz w:val="22"/>
                <w:szCs w:val="22"/>
              </w:rPr>
              <w:t>Оборудование автомобильных парковок</w:t>
            </w:r>
          </w:p>
        </w:tc>
        <w:tc>
          <w:tcPr>
            <w:tcW w:w="1789" w:type="dxa"/>
            <w:shd w:val="clear" w:color="auto" w:fill="D9D9D9"/>
            <w:vAlign w:val="center"/>
          </w:tcPr>
          <w:p w:rsidR="00F12D92" w:rsidRPr="00E96858" w:rsidRDefault="00F12D92" w:rsidP="00C34E4F">
            <w:pPr>
              <w:spacing w:line="276" w:lineRule="auto"/>
              <w:jc w:val="center"/>
              <w:rPr>
                <w:rFonts w:ascii="Arial" w:hAnsi="Arial" w:cs="Arial"/>
                <w:bCs/>
                <w:sz w:val="22"/>
                <w:szCs w:val="22"/>
              </w:rPr>
            </w:pPr>
          </w:p>
        </w:tc>
        <w:tc>
          <w:tcPr>
            <w:tcW w:w="1414" w:type="dxa"/>
            <w:shd w:val="clear" w:color="auto" w:fill="D9D9D9"/>
            <w:vAlign w:val="center"/>
          </w:tcPr>
          <w:p w:rsidR="00F12D92" w:rsidRPr="00E96858" w:rsidRDefault="00F12D92" w:rsidP="00C34E4F">
            <w:pPr>
              <w:spacing w:line="276" w:lineRule="auto"/>
              <w:jc w:val="center"/>
              <w:rPr>
                <w:rFonts w:ascii="Arial" w:hAnsi="Arial" w:cs="Arial"/>
                <w:bCs/>
                <w:sz w:val="22"/>
                <w:szCs w:val="22"/>
              </w:rPr>
            </w:pPr>
          </w:p>
        </w:tc>
      </w:tr>
      <w:tr w:rsidR="00F12D92" w:rsidRPr="00E96858" w:rsidTr="00C34E4F">
        <w:tc>
          <w:tcPr>
            <w:tcW w:w="817" w:type="dxa"/>
            <w:vMerge w:val="restart"/>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2.2.1.</w:t>
            </w:r>
          </w:p>
        </w:tc>
        <w:tc>
          <w:tcPr>
            <w:tcW w:w="5750" w:type="dxa"/>
            <w:vMerge w:val="restart"/>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Ремонт (фрезерование асфальтобетонного покрытия, устройство асфальтобетонного покрытия проезжей части толщиной 7 см, установка бортовых камней)</w:t>
            </w:r>
          </w:p>
        </w:tc>
        <w:tc>
          <w:tcPr>
            <w:tcW w:w="1789" w:type="dxa"/>
            <w:vAlign w:val="center"/>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 xml:space="preserve">1 кв. м </w:t>
            </w:r>
            <w:r w:rsidRPr="00E96858">
              <w:rPr>
                <w:rFonts w:ascii="Arial" w:hAnsi="Arial" w:cs="Arial"/>
                <w:sz w:val="22"/>
                <w:szCs w:val="22"/>
              </w:rPr>
              <w:br/>
              <w:t>покрытия</w:t>
            </w:r>
          </w:p>
        </w:tc>
        <w:tc>
          <w:tcPr>
            <w:tcW w:w="1414" w:type="dxa"/>
            <w:vAlign w:val="center"/>
          </w:tcPr>
          <w:p w:rsidR="00F12D92" w:rsidRPr="00E96858" w:rsidRDefault="00F12D92" w:rsidP="00E96858">
            <w:pPr>
              <w:spacing w:line="276" w:lineRule="auto"/>
              <w:ind w:firstLineChars="100" w:firstLine="220"/>
              <w:jc w:val="right"/>
              <w:rPr>
                <w:rFonts w:ascii="Arial" w:hAnsi="Arial" w:cs="Arial"/>
                <w:sz w:val="22"/>
                <w:szCs w:val="22"/>
              </w:rPr>
            </w:pPr>
            <w:r w:rsidRPr="00E96858">
              <w:rPr>
                <w:rFonts w:ascii="Arial" w:hAnsi="Arial" w:cs="Arial"/>
                <w:sz w:val="22"/>
                <w:szCs w:val="22"/>
              </w:rPr>
              <w:t>1242,00</w:t>
            </w:r>
          </w:p>
        </w:tc>
      </w:tr>
      <w:tr w:rsidR="00F12D92" w:rsidRPr="00E96858" w:rsidTr="00C34E4F">
        <w:tc>
          <w:tcPr>
            <w:tcW w:w="817" w:type="dxa"/>
            <w:vMerge/>
            <w:vAlign w:val="center"/>
          </w:tcPr>
          <w:p w:rsidR="00F12D92" w:rsidRPr="00E96858" w:rsidRDefault="00F12D92" w:rsidP="00C34E4F">
            <w:pPr>
              <w:spacing w:line="276" w:lineRule="auto"/>
              <w:jc w:val="center"/>
              <w:rPr>
                <w:rFonts w:ascii="Arial" w:hAnsi="Arial" w:cs="Arial"/>
                <w:bCs/>
                <w:sz w:val="22"/>
                <w:szCs w:val="22"/>
              </w:rPr>
            </w:pPr>
          </w:p>
        </w:tc>
        <w:tc>
          <w:tcPr>
            <w:tcW w:w="5750" w:type="dxa"/>
            <w:vMerge/>
          </w:tcPr>
          <w:p w:rsidR="00F12D92" w:rsidRPr="00E96858" w:rsidRDefault="00F12D92" w:rsidP="00C34E4F">
            <w:pPr>
              <w:spacing w:line="276" w:lineRule="auto"/>
              <w:rPr>
                <w:rFonts w:ascii="Arial" w:hAnsi="Arial" w:cs="Arial"/>
                <w:bCs/>
                <w:sz w:val="22"/>
                <w:szCs w:val="22"/>
              </w:rPr>
            </w:pPr>
          </w:p>
        </w:tc>
        <w:tc>
          <w:tcPr>
            <w:tcW w:w="1789" w:type="dxa"/>
            <w:vAlign w:val="bottom"/>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 xml:space="preserve">1 пог. м </w:t>
            </w:r>
            <w:r w:rsidRPr="00E96858">
              <w:rPr>
                <w:rFonts w:ascii="Arial" w:hAnsi="Arial" w:cs="Arial"/>
                <w:sz w:val="22"/>
                <w:szCs w:val="22"/>
              </w:rPr>
              <w:br/>
              <w:t xml:space="preserve">бортового камня </w:t>
            </w:r>
          </w:p>
        </w:tc>
        <w:tc>
          <w:tcPr>
            <w:tcW w:w="1414" w:type="dxa"/>
            <w:vAlign w:val="center"/>
          </w:tcPr>
          <w:p w:rsidR="00F12D92" w:rsidRPr="00E96858" w:rsidRDefault="00F12D92" w:rsidP="00E96858">
            <w:pPr>
              <w:spacing w:line="276" w:lineRule="auto"/>
              <w:ind w:firstLineChars="100" w:firstLine="220"/>
              <w:jc w:val="right"/>
              <w:rPr>
                <w:rFonts w:ascii="Arial" w:hAnsi="Arial" w:cs="Arial"/>
                <w:sz w:val="22"/>
                <w:szCs w:val="22"/>
              </w:rPr>
            </w:pPr>
            <w:r w:rsidRPr="00E96858">
              <w:rPr>
                <w:rFonts w:ascii="Arial" w:hAnsi="Arial" w:cs="Arial"/>
                <w:sz w:val="22"/>
                <w:szCs w:val="22"/>
              </w:rPr>
              <w:t>942,00</w:t>
            </w:r>
          </w:p>
        </w:tc>
      </w:tr>
      <w:tr w:rsidR="00F12D92" w:rsidRPr="00E96858" w:rsidTr="00C34E4F">
        <w:tc>
          <w:tcPr>
            <w:tcW w:w="817" w:type="dxa"/>
            <w:vMerge w:val="restart"/>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2.2.2.</w:t>
            </w:r>
          </w:p>
        </w:tc>
        <w:tc>
          <w:tcPr>
            <w:tcW w:w="5750" w:type="dxa"/>
            <w:vMerge w:val="restart"/>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Ремонт (устройство сплошного слоя асфальта толщиной 4 см, установка бортовых камней)</w:t>
            </w:r>
          </w:p>
        </w:tc>
        <w:tc>
          <w:tcPr>
            <w:tcW w:w="1789" w:type="dxa"/>
            <w:vAlign w:val="center"/>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 xml:space="preserve">1 кв.м </w:t>
            </w:r>
            <w:r w:rsidRPr="00E96858">
              <w:rPr>
                <w:rFonts w:ascii="Arial" w:hAnsi="Arial" w:cs="Arial"/>
                <w:sz w:val="22"/>
                <w:szCs w:val="22"/>
              </w:rPr>
              <w:br/>
              <w:t>покрытия</w:t>
            </w:r>
          </w:p>
        </w:tc>
        <w:tc>
          <w:tcPr>
            <w:tcW w:w="1414" w:type="dxa"/>
            <w:vAlign w:val="center"/>
          </w:tcPr>
          <w:p w:rsidR="00F12D92" w:rsidRPr="00E96858" w:rsidRDefault="00F12D92" w:rsidP="00C34E4F">
            <w:pPr>
              <w:spacing w:line="276" w:lineRule="auto"/>
              <w:jc w:val="right"/>
              <w:rPr>
                <w:rFonts w:ascii="Arial" w:hAnsi="Arial" w:cs="Arial"/>
                <w:bCs/>
                <w:sz w:val="22"/>
                <w:szCs w:val="22"/>
              </w:rPr>
            </w:pPr>
            <w:r w:rsidRPr="00E96858">
              <w:rPr>
                <w:rFonts w:ascii="Arial" w:hAnsi="Arial" w:cs="Arial"/>
                <w:bCs/>
                <w:sz w:val="22"/>
                <w:szCs w:val="22"/>
              </w:rPr>
              <w:t>500,00</w:t>
            </w:r>
          </w:p>
        </w:tc>
      </w:tr>
      <w:tr w:rsidR="00F12D92" w:rsidRPr="00E96858" w:rsidTr="00C34E4F">
        <w:tc>
          <w:tcPr>
            <w:tcW w:w="817" w:type="dxa"/>
            <w:vMerge/>
            <w:vAlign w:val="center"/>
          </w:tcPr>
          <w:p w:rsidR="00F12D92" w:rsidRPr="00E96858" w:rsidRDefault="00F12D92" w:rsidP="00C34E4F">
            <w:pPr>
              <w:spacing w:line="276" w:lineRule="auto"/>
              <w:jc w:val="center"/>
              <w:rPr>
                <w:rFonts w:ascii="Arial" w:hAnsi="Arial" w:cs="Arial"/>
                <w:bCs/>
                <w:sz w:val="22"/>
                <w:szCs w:val="22"/>
              </w:rPr>
            </w:pPr>
          </w:p>
        </w:tc>
        <w:tc>
          <w:tcPr>
            <w:tcW w:w="5750" w:type="dxa"/>
            <w:vMerge/>
          </w:tcPr>
          <w:p w:rsidR="00F12D92" w:rsidRPr="00E96858" w:rsidRDefault="00F12D92" w:rsidP="00C34E4F">
            <w:pPr>
              <w:spacing w:line="276" w:lineRule="auto"/>
              <w:rPr>
                <w:rFonts w:ascii="Arial" w:hAnsi="Arial" w:cs="Arial"/>
                <w:bCs/>
                <w:sz w:val="22"/>
                <w:szCs w:val="22"/>
              </w:rPr>
            </w:pPr>
          </w:p>
        </w:tc>
        <w:tc>
          <w:tcPr>
            <w:tcW w:w="1789" w:type="dxa"/>
            <w:vAlign w:val="bottom"/>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 xml:space="preserve">1 пог. м </w:t>
            </w:r>
            <w:r w:rsidRPr="00E96858">
              <w:rPr>
                <w:rFonts w:ascii="Arial" w:hAnsi="Arial" w:cs="Arial"/>
                <w:sz w:val="22"/>
                <w:szCs w:val="22"/>
              </w:rPr>
              <w:br/>
              <w:t xml:space="preserve">бортового камня </w:t>
            </w:r>
          </w:p>
        </w:tc>
        <w:tc>
          <w:tcPr>
            <w:tcW w:w="1414" w:type="dxa"/>
            <w:vAlign w:val="center"/>
          </w:tcPr>
          <w:p w:rsidR="00F12D92" w:rsidRPr="00E96858" w:rsidRDefault="00F12D92" w:rsidP="00C34E4F">
            <w:pPr>
              <w:spacing w:line="276" w:lineRule="auto"/>
              <w:jc w:val="right"/>
              <w:rPr>
                <w:rFonts w:ascii="Arial" w:hAnsi="Arial" w:cs="Arial"/>
                <w:sz w:val="22"/>
                <w:szCs w:val="22"/>
              </w:rPr>
            </w:pPr>
            <w:r w:rsidRPr="00E96858">
              <w:rPr>
                <w:rFonts w:ascii="Arial" w:hAnsi="Arial" w:cs="Arial"/>
                <w:bCs/>
                <w:sz w:val="22"/>
                <w:szCs w:val="22"/>
              </w:rPr>
              <w:t>942,00</w:t>
            </w:r>
          </w:p>
        </w:tc>
      </w:tr>
      <w:tr w:rsidR="00F12D92" w:rsidRPr="00E96858" w:rsidTr="00C34E4F">
        <w:tc>
          <w:tcPr>
            <w:tcW w:w="817" w:type="dxa"/>
            <w:shd w:val="clear" w:color="auto" w:fill="BFBFBF"/>
            <w:vAlign w:val="center"/>
          </w:tcPr>
          <w:p w:rsidR="00F12D92" w:rsidRPr="00E96858" w:rsidRDefault="00F12D92" w:rsidP="00C34E4F">
            <w:pPr>
              <w:spacing w:line="276" w:lineRule="auto"/>
              <w:jc w:val="center"/>
              <w:rPr>
                <w:rFonts w:ascii="Arial" w:hAnsi="Arial" w:cs="Arial"/>
                <w:b/>
                <w:bCs/>
                <w:sz w:val="22"/>
                <w:szCs w:val="22"/>
              </w:rPr>
            </w:pPr>
            <w:r w:rsidRPr="00E96858">
              <w:rPr>
                <w:rFonts w:ascii="Arial" w:hAnsi="Arial" w:cs="Arial"/>
                <w:b/>
                <w:bCs/>
                <w:sz w:val="22"/>
                <w:szCs w:val="22"/>
              </w:rPr>
              <w:t>2.3.</w:t>
            </w:r>
          </w:p>
        </w:tc>
        <w:tc>
          <w:tcPr>
            <w:tcW w:w="5750" w:type="dxa"/>
            <w:shd w:val="clear" w:color="auto" w:fill="BFBFBF"/>
          </w:tcPr>
          <w:p w:rsidR="00F12D92" w:rsidRPr="00E96858" w:rsidRDefault="00F12D92" w:rsidP="00C34E4F">
            <w:pPr>
              <w:spacing w:line="276" w:lineRule="auto"/>
              <w:rPr>
                <w:rFonts w:ascii="Arial" w:hAnsi="Arial" w:cs="Arial"/>
                <w:b/>
                <w:bCs/>
                <w:sz w:val="22"/>
                <w:szCs w:val="22"/>
              </w:rPr>
            </w:pPr>
            <w:r w:rsidRPr="00E96858">
              <w:rPr>
                <w:rFonts w:ascii="Arial" w:hAnsi="Arial" w:cs="Arial"/>
                <w:b/>
                <w:bCs/>
                <w:sz w:val="22"/>
                <w:szCs w:val="22"/>
              </w:rPr>
              <w:t>Выполнение работ по озеленению территорий</w:t>
            </w:r>
          </w:p>
        </w:tc>
        <w:tc>
          <w:tcPr>
            <w:tcW w:w="1789" w:type="dxa"/>
            <w:shd w:val="clear" w:color="auto" w:fill="BFBFBF"/>
            <w:vAlign w:val="bottom"/>
          </w:tcPr>
          <w:p w:rsidR="00F12D92" w:rsidRPr="00E96858" w:rsidRDefault="00F12D92" w:rsidP="00C34E4F">
            <w:pPr>
              <w:spacing w:line="276" w:lineRule="auto"/>
              <w:jc w:val="center"/>
              <w:rPr>
                <w:rFonts w:ascii="Arial" w:hAnsi="Arial" w:cs="Arial"/>
                <w:sz w:val="22"/>
                <w:szCs w:val="22"/>
              </w:rPr>
            </w:pPr>
          </w:p>
        </w:tc>
        <w:tc>
          <w:tcPr>
            <w:tcW w:w="1414" w:type="dxa"/>
            <w:shd w:val="clear" w:color="auto" w:fill="BFBFBF"/>
            <w:vAlign w:val="center"/>
          </w:tcPr>
          <w:p w:rsidR="00F12D92" w:rsidRPr="00E96858" w:rsidRDefault="00F12D92" w:rsidP="00C34E4F">
            <w:pPr>
              <w:spacing w:line="276" w:lineRule="auto"/>
              <w:jc w:val="right"/>
              <w:rPr>
                <w:rFonts w:ascii="Arial" w:hAnsi="Arial" w:cs="Arial"/>
                <w:bCs/>
                <w:sz w:val="22"/>
                <w:szCs w:val="22"/>
              </w:rPr>
            </w:pPr>
          </w:p>
        </w:tc>
      </w:tr>
      <w:tr w:rsidR="00F12D92" w:rsidRPr="00E96858" w:rsidTr="00C34E4F">
        <w:tc>
          <w:tcPr>
            <w:tcW w:w="817" w:type="dxa"/>
            <w:shd w:val="clear" w:color="auto" w:fill="FFFFFF"/>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2.3.1.</w:t>
            </w:r>
          </w:p>
        </w:tc>
        <w:tc>
          <w:tcPr>
            <w:tcW w:w="5750" w:type="dxa"/>
            <w:shd w:val="clear" w:color="auto" w:fill="FFFFFF"/>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Подготовка почвенного слоя под газон (15-20см)</w:t>
            </w:r>
          </w:p>
        </w:tc>
        <w:tc>
          <w:tcPr>
            <w:tcW w:w="1789" w:type="dxa"/>
            <w:shd w:val="clear" w:color="auto" w:fill="FFFFFF"/>
            <w:vAlign w:val="bottom"/>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м2</w:t>
            </w:r>
          </w:p>
        </w:tc>
        <w:tc>
          <w:tcPr>
            <w:tcW w:w="1414" w:type="dxa"/>
            <w:shd w:val="clear" w:color="auto" w:fill="FFFFFF"/>
            <w:vAlign w:val="center"/>
          </w:tcPr>
          <w:p w:rsidR="00F12D92" w:rsidRPr="00E96858" w:rsidRDefault="00F12D92" w:rsidP="00C34E4F">
            <w:pPr>
              <w:spacing w:line="276" w:lineRule="auto"/>
              <w:jc w:val="right"/>
              <w:rPr>
                <w:rFonts w:ascii="Arial" w:hAnsi="Arial" w:cs="Arial"/>
                <w:bCs/>
                <w:sz w:val="22"/>
                <w:szCs w:val="22"/>
              </w:rPr>
            </w:pPr>
            <w:r w:rsidRPr="00E96858">
              <w:rPr>
                <w:rFonts w:ascii="Arial" w:hAnsi="Arial" w:cs="Arial"/>
                <w:bCs/>
                <w:sz w:val="22"/>
                <w:szCs w:val="22"/>
              </w:rPr>
              <w:t>170,00</w:t>
            </w:r>
          </w:p>
        </w:tc>
      </w:tr>
      <w:tr w:rsidR="00F12D92" w:rsidRPr="00E96858" w:rsidTr="00C34E4F">
        <w:tc>
          <w:tcPr>
            <w:tcW w:w="817" w:type="dxa"/>
            <w:shd w:val="clear" w:color="auto" w:fill="FFFFFF"/>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2.3.2.</w:t>
            </w:r>
          </w:p>
        </w:tc>
        <w:tc>
          <w:tcPr>
            <w:tcW w:w="5750" w:type="dxa"/>
            <w:shd w:val="clear" w:color="auto" w:fill="FFFFFF"/>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Посев газона</w:t>
            </w:r>
          </w:p>
        </w:tc>
        <w:tc>
          <w:tcPr>
            <w:tcW w:w="1789" w:type="dxa"/>
            <w:shd w:val="clear" w:color="auto" w:fill="FFFFFF"/>
          </w:tcPr>
          <w:p w:rsidR="00F12D92" w:rsidRPr="00E96858" w:rsidRDefault="00F12D92" w:rsidP="00C34E4F">
            <w:pPr>
              <w:jc w:val="center"/>
              <w:rPr>
                <w:rFonts w:ascii="Arial" w:hAnsi="Arial" w:cs="Arial"/>
                <w:sz w:val="22"/>
                <w:szCs w:val="22"/>
              </w:rPr>
            </w:pPr>
            <w:r w:rsidRPr="00E96858">
              <w:rPr>
                <w:rFonts w:ascii="Arial" w:hAnsi="Arial" w:cs="Arial"/>
                <w:sz w:val="22"/>
                <w:szCs w:val="22"/>
              </w:rPr>
              <w:t>м2</w:t>
            </w:r>
          </w:p>
        </w:tc>
        <w:tc>
          <w:tcPr>
            <w:tcW w:w="1414" w:type="dxa"/>
            <w:shd w:val="clear" w:color="auto" w:fill="FFFFFF"/>
            <w:vAlign w:val="center"/>
          </w:tcPr>
          <w:p w:rsidR="00F12D92" w:rsidRPr="00E96858" w:rsidRDefault="00F12D92" w:rsidP="00C34E4F">
            <w:pPr>
              <w:spacing w:line="276" w:lineRule="auto"/>
              <w:jc w:val="right"/>
              <w:rPr>
                <w:rFonts w:ascii="Arial" w:hAnsi="Arial" w:cs="Arial"/>
                <w:bCs/>
                <w:sz w:val="22"/>
                <w:szCs w:val="22"/>
              </w:rPr>
            </w:pPr>
            <w:r w:rsidRPr="00E96858">
              <w:rPr>
                <w:rFonts w:ascii="Arial" w:hAnsi="Arial" w:cs="Arial"/>
                <w:bCs/>
                <w:sz w:val="22"/>
                <w:szCs w:val="22"/>
              </w:rPr>
              <w:t>30,00</w:t>
            </w:r>
          </w:p>
        </w:tc>
      </w:tr>
      <w:tr w:rsidR="00F12D92" w:rsidRPr="00E96858" w:rsidTr="00C34E4F">
        <w:tc>
          <w:tcPr>
            <w:tcW w:w="817" w:type="dxa"/>
            <w:shd w:val="clear" w:color="auto" w:fill="FFFFFF"/>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2.3.3.</w:t>
            </w:r>
          </w:p>
        </w:tc>
        <w:tc>
          <w:tcPr>
            <w:tcW w:w="5750" w:type="dxa"/>
            <w:shd w:val="clear" w:color="auto" w:fill="FFFFFF"/>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Укладка рулонного газона</w:t>
            </w:r>
          </w:p>
        </w:tc>
        <w:tc>
          <w:tcPr>
            <w:tcW w:w="1789" w:type="dxa"/>
            <w:shd w:val="clear" w:color="auto" w:fill="FFFFFF"/>
          </w:tcPr>
          <w:p w:rsidR="00F12D92" w:rsidRPr="00E96858" w:rsidRDefault="00F12D92" w:rsidP="00C34E4F">
            <w:pPr>
              <w:jc w:val="center"/>
              <w:rPr>
                <w:rFonts w:ascii="Arial" w:hAnsi="Arial" w:cs="Arial"/>
                <w:sz w:val="22"/>
                <w:szCs w:val="22"/>
              </w:rPr>
            </w:pPr>
            <w:r w:rsidRPr="00E96858">
              <w:rPr>
                <w:rFonts w:ascii="Arial" w:hAnsi="Arial" w:cs="Arial"/>
                <w:sz w:val="22"/>
                <w:szCs w:val="22"/>
              </w:rPr>
              <w:t>м2</w:t>
            </w:r>
          </w:p>
        </w:tc>
        <w:tc>
          <w:tcPr>
            <w:tcW w:w="1414" w:type="dxa"/>
            <w:shd w:val="clear" w:color="auto" w:fill="FFFFFF"/>
            <w:vAlign w:val="center"/>
          </w:tcPr>
          <w:p w:rsidR="00F12D92" w:rsidRPr="00E96858" w:rsidRDefault="00F12D92" w:rsidP="00C34E4F">
            <w:pPr>
              <w:spacing w:line="276" w:lineRule="auto"/>
              <w:jc w:val="right"/>
              <w:rPr>
                <w:rFonts w:ascii="Arial" w:hAnsi="Arial" w:cs="Arial"/>
                <w:bCs/>
                <w:sz w:val="22"/>
                <w:szCs w:val="22"/>
              </w:rPr>
            </w:pPr>
            <w:r w:rsidRPr="00E96858">
              <w:rPr>
                <w:rFonts w:ascii="Arial" w:hAnsi="Arial" w:cs="Arial"/>
                <w:bCs/>
                <w:sz w:val="22"/>
                <w:szCs w:val="22"/>
              </w:rPr>
              <w:t>от 60,00</w:t>
            </w:r>
          </w:p>
        </w:tc>
      </w:tr>
      <w:tr w:rsidR="00F12D92" w:rsidRPr="00E96858" w:rsidTr="00C34E4F">
        <w:tc>
          <w:tcPr>
            <w:tcW w:w="817" w:type="dxa"/>
            <w:shd w:val="clear" w:color="auto" w:fill="FFFFFF"/>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2.3.4.</w:t>
            </w:r>
          </w:p>
        </w:tc>
        <w:tc>
          <w:tcPr>
            <w:tcW w:w="5750" w:type="dxa"/>
            <w:shd w:val="clear" w:color="auto" w:fill="FFFFFF"/>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Устройство цветника (снятие грунта, отсыпка плодородным грунтом 40см, уплотнение, планирование, посадка цветов, полив)</w:t>
            </w:r>
          </w:p>
        </w:tc>
        <w:tc>
          <w:tcPr>
            <w:tcW w:w="1789" w:type="dxa"/>
            <w:shd w:val="clear" w:color="auto" w:fill="FFFFFF"/>
          </w:tcPr>
          <w:p w:rsidR="00F12D92" w:rsidRPr="00E96858" w:rsidRDefault="00F12D92" w:rsidP="00C34E4F">
            <w:pPr>
              <w:jc w:val="center"/>
              <w:rPr>
                <w:rFonts w:ascii="Arial" w:hAnsi="Arial" w:cs="Arial"/>
                <w:sz w:val="22"/>
                <w:szCs w:val="22"/>
              </w:rPr>
            </w:pPr>
            <w:r w:rsidRPr="00E96858">
              <w:rPr>
                <w:rFonts w:ascii="Arial" w:hAnsi="Arial" w:cs="Arial"/>
                <w:sz w:val="22"/>
                <w:szCs w:val="22"/>
              </w:rPr>
              <w:t>м2</w:t>
            </w:r>
          </w:p>
        </w:tc>
        <w:tc>
          <w:tcPr>
            <w:tcW w:w="1414" w:type="dxa"/>
            <w:shd w:val="clear" w:color="auto" w:fill="FFFFFF"/>
            <w:vAlign w:val="center"/>
          </w:tcPr>
          <w:p w:rsidR="00F12D92" w:rsidRPr="00E96858" w:rsidRDefault="00F12D92" w:rsidP="00C34E4F">
            <w:pPr>
              <w:spacing w:line="276" w:lineRule="auto"/>
              <w:jc w:val="right"/>
              <w:rPr>
                <w:rFonts w:ascii="Arial" w:hAnsi="Arial" w:cs="Arial"/>
                <w:bCs/>
                <w:sz w:val="22"/>
                <w:szCs w:val="22"/>
              </w:rPr>
            </w:pPr>
            <w:r w:rsidRPr="00E96858">
              <w:rPr>
                <w:rFonts w:ascii="Arial" w:hAnsi="Arial" w:cs="Arial"/>
                <w:bCs/>
                <w:sz w:val="22"/>
                <w:szCs w:val="22"/>
              </w:rPr>
              <w:t>450,00</w:t>
            </w:r>
          </w:p>
          <w:p w:rsidR="00F12D92" w:rsidRPr="00E96858" w:rsidRDefault="00F12D92" w:rsidP="00C34E4F">
            <w:pPr>
              <w:spacing w:line="276" w:lineRule="auto"/>
              <w:jc w:val="right"/>
              <w:rPr>
                <w:rFonts w:ascii="Arial" w:hAnsi="Arial" w:cs="Arial"/>
                <w:bCs/>
                <w:sz w:val="22"/>
                <w:szCs w:val="22"/>
              </w:rPr>
            </w:pPr>
          </w:p>
        </w:tc>
      </w:tr>
      <w:tr w:rsidR="00F12D92" w:rsidRPr="00E96858" w:rsidTr="00C34E4F">
        <w:tc>
          <w:tcPr>
            <w:tcW w:w="817" w:type="dxa"/>
            <w:shd w:val="clear" w:color="auto" w:fill="FFFFFF"/>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2.3.5.</w:t>
            </w:r>
          </w:p>
        </w:tc>
        <w:tc>
          <w:tcPr>
            <w:tcW w:w="5750" w:type="dxa"/>
            <w:shd w:val="clear" w:color="auto" w:fill="FFFFFF"/>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Посадка деревьев (лиственные, хвойные) от 1,5м до 4,5м</w:t>
            </w:r>
          </w:p>
        </w:tc>
        <w:tc>
          <w:tcPr>
            <w:tcW w:w="1789" w:type="dxa"/>
            <w:shd w:val="clear" w:color="auto" w:fill="FFFFFF"/>
          </w:tcPr>
          <w:p w:rsidR="00F12D92" w:rsidRPr="00E96858" w:rsidRDefault="00F12D92" w:rsidP="00C34E4F">
            <w:pPr>
              <w:jc w:val="center"/>
              <w:rPr>
                <w:rFonts w:ascii="Arial" w:hAnsi="Arial" w:cs="Arial"/>
                <w:sz w:val="22"/>
                <w:szCs w:val="22"/>
              </w:rPr>
            </w:pPr>
            <w:r w:rsidRPr="00E96858">
              <w:rPr>
                <w:rFonts w:ascii="Arial" w:hAnsi="Arial" w:cs="Arial"/>
                <w:sz w:val="22"/>
                <w:szCs w:val="22"/>
              </w:rPr>
              <w:t>шт.</w:t>
            </w:r>
          </w:p>
        </w:tc>
        <w:tc>
          <w:tcPr>
            <w:tcW w:w="1414" w:type="dxa"/>
            <w:shd w:val="clear" w:color="auto" w:fill="FFFFFF"/>
            <w:vAlign w:val="center"/>
          </w:tcPr>
          <w:p w:rsidR="00F12D92" w:rsidRPr="00E96858" w:rsidRDefault="00F12D92" w:rsidP="00C34E4F">
            <w:pPr>
              <w:spacing w:line="276" w:lineRule="auto"/>
              <w:jc w:val="right"/>
              <w:rPr>
                <w:rFonts w:ascii="Arial" w:hAnsi="Arial" w:cs="Arial"/>
                <w:bCs/>
                <w:sz w:val="22"/>
                <w:szCs w:val="22"/>
              </w:rPr>
            </w:pPr>
            <w:r w:rsidRPr="00E96858">
              <w:rPr>
                <w:rFonts w:ascii="Arial" w:hAnsi="Arial" w:cs="Arial"/>
                <w:bCs/>
                <w:sz w:val="22"/>
                <w:szCs w:val="22"/>
              </w:rPr>
              <w:t>от 450,00 до 3000,00</w:t>
            </w:r>
          </w:p>
        </w:tc>
      </w:tr>
      <w:tr w:rsidR="00F12D92" w:rsidRPr="00E96858" w:rsidTr="00C34E4F">
        <w:tc>
          <w:tcPr>
            <w:tcW w:w="817" w:type="dxa"/>
            <w:shd w:val="clear" w:color="auto" w:fill="FFFFFF"/>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2.3.6.</w:t>
            </w:r>
          </w:p>
        </w:tc>
        <w:tc>
          <w:tcPr>
            <w:tcW w:w="5750" w:type="dxa"/>
            <w:shd w:val="clear" w:color="auto" w:fill="FFFFFF"/>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Посадка кустарников</w:t>
            </w:r>
          </w:p>
        </w:tc>
        <w:tc>
          <w:tcPr>
            <w:tcW w:w="1789" w:type="dxa"/>
            <w:shd w:val="clear" w:color="auto" w:fill="FFFFFF"/>
            <w:vAlign w:val="bottom"/>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шт.</w:t>
            </w:r>
          </w:p>
        </w:tc>
        <w:tc>
          <w:tcPr>
            <w:tcW w:w="1414" w:type="dxa"/>
            <w:shd w:val="clear" w:color="auto" w:fill="FFFFFF"/>
            <w:vAlign w:val="center"/>
          </w:tcPr>
          <w:p w:rsidR="00F12D92" w:rsidRPr="00E96858" w:rsidRDefault="00F12D92" w:rsidP="00C34E4F">
            <w:pPr>
              <w:spacing w:line="276" w:lineRule="auto"/>
              <w:jc w:val="right"/>
              <w:rPr>
                <w:rFonts w:ascii="Arial" w:hAnsi="Arial" w:cs="Arial"/>
                <w:bCs/>
                <w:sz w:val="22"/>
                <w:szCs w:val="22"/>
              </w:rPr>
            </w:pPr>
            <w:r w:rsidRPr="00E96858">
              <w:rPr>
                <w:rFonts w:ascii="Arial" w:hAnsi="Arial" w:cs="Arial"/>
                <w:bCs/>
                <w:sz w:val="22"/>
                <w:szCs w:val="22"/>
              </w:rPr>
              <w:t>250,00</w:t>
            </w:r>
          </w:p>
        </w:tc>
      </w:tr>
      <w:tr w:rsidR="00F12D92" w:rsidRPr="00E96858" w:rsidTr="00C34E4F">
        <w:tc>
          <w:tcPr>
            <w:tcW w:w="817" w:type="dxa"/>
            <w:shd w:val="clear" w:color="auto" w:fill="FFFFFF"/>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2.3.7.</w:t>
            </w:r>
          </w:p>
        </w:tc>
        <w:tc>
          <w:tcPr>
            <w:tcW w:w="5750" w:type="dxa"/>
            <w:shd w:val="clear" w:color="auto" w:fill="FFFFFF"/>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Посадка живой изгороди</w:t>
            </w:r>
          </w:p>
        </w:tc>
        <w:tc>
          <w:tcPr>
            <w:tcW w:w="1789" w:type="dxa"/>
            <w:shd w:val="clear" w:color="auto" w:fill="FFFFFF"/>
            <w:vAlign w:val="bottom"/>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м.п.</w:t>
            </w:r>
          </w:p>
        </w:tc>
        <w:tc>
          <w:tcPr>
            <w:tcW w:w="1414" w:type="dxa"/>
            <w:shd w:val="clear" w:color="auto" w:fill="FFFFFF"/>
            <w:vAlign w:val="center"/>
          </w:tcPr>
          <w:p w:rsidR="00F12D92" w:rsidRPr="00E96858" w:rsidRDefault="00F12D92" w:rsidP="00C34E4F">
            <w:pPr>
              <w:spacing w:line="276" w:lineRule="auto"/>
              <w:jc w:val="right"/>
              <w:rPr>
                <w:rFonts w:ascii="Arial" w:hAnsi="Arial" w:cs="Arial"/>
                <w:bCs/>
                <w:sz w:val="22"/>
                <w:szCs w:val="22"/>
              </w:rPr>
            </w:pPr>
            <w:r w:rsidRPr="00E96858">
              <w:rPr>
                <w:rFonts w:ascii="Arial" w:hAnsi="Arial" w:cs="Arial"/>
                <w:bCs/>
                <w:sz w:val="22"/>
                <w:szCs w:val="22"/>
              </w:rPr>
              <w:t>450,00</w:t>
            </w:r>
          </w:p>
        </w:tc>
      </w:tr>
      <w:tr w:rsidR="00F12D92" w:rsidRPr="00E96858" w:rsidTr="00C34E4F">
        <w:tc>
          <w:tcPr>
            <w:tcW w:w="817" w:type="dxa"/>
            <w:shd w:val="clear" w:color="auto" w:fill="FFFFFF"/>
            <w:vAlign w:val="center"/>
          </w:tcPr>
          <w:p w:rsidR="00F12D92" w:rsidRPr="00E96858" w:rsidRDefault="00F12D92" w:rsidP="00C34E4F">
            <w:pPr>
              <w:spacing w:line="276" w:lineRule="auto"/>
              <w:jc w:val="center"/>
              <w:rPr>
                <w:rFonts w:ascii="Arial" w:hAnsi="Arial" w:cs="Arial"/>
                <w:bCs/>
                <w:sz w:val="22"/>
                <w:szCs w:val="22"/>
              </w:rPr>
            </w:pPr>
            <w:r w:rsidRPr="00E96858">
              <w:rPr>
                <w:rFonts w:ascii="Arial" w:hAnsi="Arial" w:cs="Arial"/>
                <w:bCs/>
                <w:sz w:val="22"/>
                <w:szCs w:val="22"/>
              </w:rPr>
              <w:t>2.3.8.</w:t>
            </w:r>
          </w:p>
        </w:tc>
        <w:tc>
          <w:tcPr>
            <w:tcW w:w="5750" w:type="dxa"/>
            <w:shd w:val="clear" w:color="auto" w:fill="FFFFFF"/>
          </w:tcPr>
          <w:p w:rsidR="00F12D92" w:rsidRPr="00E96858" w:rsidRDefault="00F12D92" w:rsidP="00C34E4F">
            <w:pPr>
              <w:spacing w:line="276" w:lineRule="auto"/>
              <w:rPr>
                <w:rFonts w:ascii="Arial" w:hAnsi="Arial" w:cs="Arial"/>
                <w:bCs/>
                <w:sz w:val="22"/>
                <w:szCs w:val="22"/>
              </w:rPr>
            </w:pPr>
            <w:r w:rsidRPr="00E96858">
              <w:rPr>
                <w:rFonts w:ascii="Arial" w:hAnsi="Arial" w:cs="Arial"/>
                <w:bCs/>
                <w:sz w:val="22"/>
                <w:szCs w:val="22"/>
              </w:rPr>
              <w:t>Посадка цветочных растений (луковичные, однолетние, многолетние)</w:t>
            </w:r>
          </w:p>
        </w:tc>
        <w:tc>
          <w:tcPr>
            <w:tcW w:w="1789" w:type="dxa"/>
            <w:shd w:val="clear" w:color="auto" w:fill="FFFFFF"/>
            <w:vAlign w:val="bottom"/>
          </w:tcPr>
          <w:p w:rsidR="00F12D92" w:rsidRPr="00E96858" w:rsidRDefault="00F12D92" w:rsidP="00C34E4F">
            <w:pPr>
              <w:spacing w:line="276" w:lineRule="auto"/>
              <w:jc w:val="center"/>
              <w:rPr>
                <w:rFonts w:ascii="Arial" w:hAnsi="Arial" w:cs="Arial"/>
                <w:sz w:val="22"/>
                <w:szCs w:val="22"/>
              </w:rPr>
            </w:pPr>
            <w:r w:rsidRPr="00E96858">
              <w:rPr>
                <w:rFonts w:ascii="Arial" w:hAnsi="Arial" w:cs="Arial"/>
                <w:sz w:val="22"/>
                <w:szCs w:val="22"/>
              </w:rPr>
              <w:t>шт.</w:t>
            </w:r>
          </w:p>
        </w:tc>
        <w:tc>
          <w:tcPr>
            <w:tcW w:w="1414" w:type="dxa"/>
            <w:shd w:val="clear" w:color="auto" w:fill="FFFFFF"/>
            <w:vAlign w:val="center"/>
          </w:tcPr>
          <w:p w:rsidR="00F12D92" w:rsidRPr="00E96858" w:rsidRDefault="00F12D92" w:rsidP="00C34E4F">
            <w:pPr>
              <w:spacing w:line="276" w:lineRule="auto"/>
              <w:jc w:val="right"/>
              <w:rPr>
                <w:rFonts w:ascii="Arial" w:hAnsi="Arial" w:cs="Arial"/>
                <w:bCs/>
                <w:sz w:val="22"/>
                <w:szCs w:val="22"/>
              </w:rPr>
            </w:pPr>
            <w:r w:rsidRPr="00E96858">
              <w:rPr>
                <w:rFonts w:ascii="Arial" w:hAnsi="Arial" w:cs="Arial"/>
                <w:bCs/>
                <w:sz w:val="22"/>
                <w:szCs w:val="22"/>
              </w:rPr>
              <w:t>от 10,00 до 500,00</w:t>
            </w:r>
          </w:p>
        </w:tc>
      </w:tr>
    </w:tbl>
    <w:p w:rsidR="00F12D92" w:rsidRPr="00E96858" w:rsidRDefault="00F12D92" w:rsidP="00F12D92">
      <w:pPr>
        <w:tabs>
          <w:tab w:val="left" w:pos="647"/>
        </w:tabs>
        <w:autoSpaceDN w:val="0"/>
        <w:adjustRightInd w:val="0"/>
        <w:ind w:firstLine="709"/>
        <w:rPr>
          <w:rFonts w:ascii="Arial" w:hAnsi="Arial" w:cs="Arial"/>
          <w:sz w:val="22"/>
          <w:szCs w:val="22"/>
        </w:rPr>
      </w:pPr>
    </w:p>
    <w:p w:rsidR="00F12D92" w:rsidRPr="00EB4F63" w:rsidRDefault="00F12D92" w:rsidP="00F12D92">
      <w:pPr>
        <w:pStyle w:val="ad"/>
        <w:ind w:firstLine="708"/>
        <w:rPr>
          <w:rFonts w:ascii="Arial" w:hAnsi="Arial" w:cs="Arial"/>
        </w:rPr>
      </w:pPr>
      <w:r w:rsidRPr="00EB4F63">
        <w:rPr>
          <w:rFonts w:ascii="Arial" w:hAnsi="Arial" w:cs="Arial"/>
        </w:rPr>
        <w:t>Минимальный перечень работ по благоустройству является исчерпывающим и не может быть расширен.</w:t>
      </w:r>
    </w:p>
    <w:p w:rsidR="00F12D92" w:rsidRPr="00EB4F63" w:rsidRDefault="00F12D92" w:rsidP="00F12D92">
      <w:pPr>
        <w:pStyle w:val="ad"/>
        <w:ind w:firstLine="708"/>
        <w:rPr>
          <w:rFonts w:ascii="Arial" w:hAnsi="Arial" w:cs="Arial"/>
        </w:rPr>
      </w:pPr>
      <w:r w:rsidRPr="00EB4F63">
        <w:rPr>
          <w:rFonts w:ascii="Arial" w:hAnsi="Arial" w:cs="Arial"/>
        </w:rPr>
        <w:t>Дополнительный перечень работ по благоустройству формируется на основании предложений собственников помещений многоквартирных домов, расположенных в границах дворовой территории, подлежащей благоустройству, утвержденных протоколом общего собрания собственников помещений многоквартирных домов и согласованных с Главным управлением «Государственная жилищная инспекция» Тверской области, и реализуемых только при условии реализации работ, предусмотренных минимальным перечнем работ по благоустройству.</w:t>
      </w:r>
    </w:p>
    <w:p w:rsidR="0026738E" w:rsidRDefault="00F12D92" w:rsidP="008E3025">
      <w:pPr>
        <w:pStyle w:val="ad"/>
        <w:ind w:firstLine="708"/>
        <w:rPr>
          <w:rFonts w:ascii="Arial" w:hAnsi="Arial" w:cs="Arial"/>
        </w:rPr>
      </w:pPr>
      <w:r w:rsidRPr="00EB4F63">
        <w:rPr>
          <w:rFonts w:ascii="Arial" w:hAnsi="Arial" w:cs="Arial"/>
          <w:b/>
        </w:rPr>
        <w:t>Под общественной территорией (территорией общего пользования)</w:t>
      </w:r>
      <w:r w:rsidRPr="00EB4F63">
        <w:rPr>
          <w:rFonts w:ascii="Arial" w:hAnsi="Arial" w:cs="Arial"/>
        </w:rPr>
        <w:t xml:space="preserve"> понимается территория муниципального образования соответствующего функционального назначения (площадь, улица, пешеходная зона, сквер, иная территория).</w:t>
      </w:r>
    </w:p>
    <w:p w:rsidR="0026738E" w:rsidRPr="00604B93" w:rsidRDefault="0026738E" w:rsidP="0026738E">
      <w:pPr>
        <w:jc w:val="center"/>
        <w:rPr>
          <w:rFonts w:ascii="Arial" w:hAnsi="Arial" w:cs="Arial"/>
          <w:b/>
        </w:rPr>
      </w:pPr>
      <w:r>
        <w:rPr>
          <w:rFonts w:ascii="Arial" w:hAnsi="Arial" w:cs="Arial"/>
          <w:b/>
        </w:rPr>
        <w:t>Раздел II</w:t>
      </w:r>
      <w:r w:rsidR="00EB4F63">
        <w:rPr>
          <w:rFonts w:ascii="Arial" w:hAnsi="Arial" w:cs="Arial"/>
          <w:b/>
        </w:rPr>
        <w:t>I</w:t>
      </w:r>
    </w:p>
    <w:p w:rsidR="0026738E" w:rsidRPr="00604B93" w:rsidRDefault="0026738E" w:rsidP="0026738E">
      <w:pPr>
        <w:jc w:val="center"/>
        <w:rPr>
          <w:rFonts w:ascii="Arial" w:hAnsi="Arial" w:cs="Arial"/>
          <w:b/>
        </w:rPr>
      </w:pPr>
      <w:r w:rsidRPr="00604B93">
        <w:rPr>
          <w:rFonts w:ascii="Arial" w:hAnsi="Arial" w:cs="Arial"/>
          <w:b/>
        </w:rPr>
        <w:t>Подпрограммы</w:t>
      </w:r>
    </w:p>
    <w:p w:rsidR="0026738E" w:rsidRPr="00604B93" w:rsidRDefault="0026738E" w:rsidP="0026738E">
      <w:pPr>
        <w:jc w:val="center"/>
        <w:rPr>
          <w:rFonts w:ascii="Arial" w:hAnsi="Arial" w:cs="Arial"/>
          <w:b/>
        </w:rPr>
      </w:pPr>
    </w:p>
    <w:p w:rsidR="0026738E" w:rsidRPr="00E96858" w:rsidRDefault="0026738E" w:rsidP="00413F42">
      <w:pPr>
        <w:ind w:firstLine="709"/>
        <w:rPr>
          <w:rFonts w:ascii="Arial" w:hAnsi="Arial" w:cs="Arial"/>
          <w:b/>
        </w:rPr>
      </w:pPr>
      <w:r w:rsidRPr="00604B93">
        <w:rPr>
          <w:rFonts w:ascii="Arial" w:hAnsi="Arial" w:cs="Arial"/>
          <w:b/>
        </w:rPr>
        <w:t xml:space="preserve">Подпрограмма   1  </w:t>
      </w:r>
      <w:r w:rsidRPr="00604B93">
        <w:rPr>
          <w:rFonts w:ascii="Arial" w:hAnsi="Arial" w:cs="Arial"/>
        </w:rPr>
        <w:t>«</w:t>
      </w:r>
      <w:r w:rsidRPr="00E96858">
        <w:rPr>
          <w:rFonts w:ascii="Arial" w:hAnsi="Arial" w:cs="Arial"/>
          <w:b/>
        </w:rPr>
        <w:t>Благоустройство дворовых территорий поселка Спирово».</w:t>
      </w:r>
    </w:p>
    <w:p w:rsidR="0026738E" w:rsidRDefault="0026738E" w:rsidP="00413F42">
      <w:pPr>
        <w:ind w:firstLine="709"/>
        <w:rPr>
          <w:rFonts w:ascii="Arial" w:hAnsi="Arial" w:cs="Arial"/>
          <w:b/>
        </w:rPr>
      </w:pPr>
      <w:r w:rsidRPr="00604B93">
        <w:rPr>
          <w:rFonts w:ascii="Arial" w:hAnsi="Arial" w:cs="Arial"/>
          <w:b/>
        </w:rPr>
        <w:t>Задачи подпрограммы</w:t>
      </w:r>
      <w:r>
        <w:rPr>
          <w:rFonts w:ascii="Arial" w:hAnsi="Arial" w:cs="Arial"/>
          <w:b/>
        </w:rPr>
        <w:t xml:space="preserve"> 1</w:t>
      </w:r>
      <w:r w:rsidRPr="00604B93">
        <w:rPr>
          <w:rFonts w:ascii="Arial" w:hAnsi="Arial" w:cs="Arial"/>
          <w:b/>
        </w:rPr>
        <w:t>:</w:t>
      </w:r>
    </w:p>
    <w:p w:rsidR="0026738E" w:rsidRDefault="0026738E" w:rsidP="00413F42">
      <w:pPr>
        <w:numPr>
          <w:ilvl w:val="0"/>
          <w:numId w:val="7"/>
        </w:numPr>
        <w:ind w:left="0" w:firstLine="709"/>
        <w:rPr>
          <w:rFonts w:ascii="Arial" w:hAnsi="Arial" w:cs="Arial"/>
        </w:rPr>
      </w:pPr>
      <w:r w:rsidRPr="00604B93">
        <w:rPr>
          <w:rFonts w:ascii="Arial" w:hAnsi="Arial" w:cs="Arial"/>
        </w:rPr>
        <w:t>Повышение уровня благоустройства дворовых территорий</w:t>
      </w:r>
      <w:r w:rsidR="00E96858">
        <w:rPr>
          <w:rFonts w:ascii="Arial" w:hAnsi="Arial" w:cs="Arial"/>
        </w:rPr>
        <w:t xml:space="preserve"> поселка </w:t>
      </w:r>
      <w:r>
        <w:rPr>
          <w:rFonts w:ascii="Arial" w:hAnsi="Arial" w:cs="Arial"/>
        </w:rPr>
        <w:t>Спирово.</w:t>
      </w:r>
    </w:p>
    <w:p w:rsidR="0026738E" w:rsidRDefault="0026738E" w:rsidP="00413F42">
      <w:pPr>
        <w:ind w:firstLine="709"/>
        <w:rPr>
          <w:rFonts w:ascii="Arial" w:hAnsi="Arial" w:cs="Arial"/>
        </w:rPr>
      </w:pPr>
      <w:r>
        <w:rPr>
          <w:rFonts w:ascii="Arial" w:hAnsi="Arial" w:cs="Arial"/>
        </w:rPr>
        <w:lastRenderedPageBreak/>
        <w:t>Решение задачи оценивается с помощью показателя «Удельный вес благоустроенных придомовых территорий в общем кол</w:t>
      </w:r>
      <w:r w:rsidR="003320CC">
        <w:rPr>
          <w:rFonts w:ascii="Arial" w:hAnsi="Arial" w:cs="Arial"/>
        </w:rPr>
        <w:t xml:space="preserve">ичестве придомовых территорий поселка </w:t>
      </w:r>
      <w:r>
        <w:rPr>
          <w:rFonts w:ascii="Arial" w:hAnsi="Arial" w:cs="Arial"/>
        </w:rPr>
        <w:t>Спирово».</w:t>
      </w:r>
    </w:p>
    <w:p w:rsidR="0026738E" w:rsidRDefault="0026738E" w:rsidP="00413F42">
      <w:pPr>
        <w:ind w:firstLine="709"/>
        <w:rPr>
          <w:rFonts w:ascii="Arial" w:hAnsi="Arial" w:cs="Arial"/>
          <w:b/>
        </w:rPr>
      </w:pPr>
      <w:r w:rsidRPr="00BE6DF8">
        <w:rPr>
          <w:rFonts w:ascii="Arial" w:hAnsi="Arial" w:cs="Arial"/>
          <w:b/>
        </w:rPr>
        <w:t>Мероприятия подпрограммы 1</w:t>
      </w:r>
      <w:r>
        <w:rPr>
          <w:rFonts w:ascii="Arial" w:hAnsi="Arial" w:cs="Arial"/>
          <w:b/>
        </w:rPr>
        <w:t>:</w:t>
      </w:r>
    </w:p>
    <w:p w:rsidR="0026738E" w:rsidRPr="00413F42" w:rsidRDefault="0026738E" w:rsidP="00413F42">
      <w:pPr>
        <w:numPr>
          <w:ilvl w:val="0"/>
          <w:numId w:val="8"/>
        </w:numPr>
        <w:ind w:left="0" w:firstLine="709"/>
        <w:rPr>
          <w:rFonts w:ascii="Arial" w:hAnsi="Arial" w:cs="Arial"/>
        </w:rPr>
      </w:pPr>
      <w:r w:rsidRPr="00BE6DF8">
        <w:rPr>
          <w:rFonts w:ascii="Arial" w:hAnsi="Arial" w:cs="Arial"/>
        </w:rPr>
        <w:t xml:space="preserve">Благоустройство придомовых территорий по адресам, указанным в приложении </w:t>
      </w:r>
      <w:r w:rsidR="00670DDA">
        <w:rPr>
          <w:rFonts w:ascii="Arial" w:hAnsi="Arial" w:cs="Arial"/>
        </w:rPr>
        <w:t>2</w:t>
      </w:r>
      <w:r w:rsidRPr="00BE6DF8">
        <w:rPr>
          <w:rFonts w:ascii="Arial" w:hAnsi="Arial" w:cs="Arial"/>
        </w:rPr>
        <w:t xml:space="preserve"> к муниципальной программ</w:t>
      </w:r>
      <w:r>
        <w:rPr>
          <w:rFonts w:ascii="Arial" w:hAnsi="Arial" w:cs="Arial"/>
        </w:rPr>
        <w:t>е</w:t>
      </w:r>
      <w:r w:rsidRPr="00BE6DF8">
        <w:rPr>
          <w:rFonts w:ascii="Arial" w:hAnsi="Arial" w:cs="Arial"/>
        </w:rPr>
        <w:t>.</w:t>
      </w:r>
    </w:p>
    <w:p w:rsidR="0026738E" w:rsidRDefault="0026738E" w:rsidP="00413F42">
      <w:pPr>
        <w:ind w:firstLine="709"/>
        <w:rPr>
          <w:rFonts w:ascii="Arial" w:hAnsi="Arial" w:cs="Arial"/>
        </w:rPr>
      </w:pPr>
      <w:r>
        <w:rPr>
          <w:rFonts w:ascii="Arial" w:hAnsi="Arial" w:cs="Arial"/>
        </w:rPr>
        <w:t>Показатели мероприятия 1:</w:t>
      </w:r>
    </w:p>
    <w:p w:rsidR="0026738E" w:rsidRDefault="0026738E" w:rsidP="00413F42">
      <w:pPr>
        <w:ind w:firstLine="709"/>
        <w:rPr>
          <w:rFonts w:ascii="Arial" w:hAnsi="Arial" w:cs="Arial"/>
        </w:rPr>
      </w:pPr>
      <w:r>
        <w:rPr>
          <w:rFonts w:ascii="Arial" w:hAnsi="Arial" w:cs="Arial"/>
        </w:rPr>
        <w:t>а) Количество и площадь  благоустроенных придомовых территорий</w:t>
      </w:r>
    </w:p>
    <w:p w:rsidR="0026738E" w:rsidRPr="003A2E0E" w:rsidRDefault="0026738E" w:rsidP="00413F42">
      <w:pPr>
        <w:ind w:firstLine="709"/>
        <w:rPr>
          <w:rFonts w:ascii="Arial" w:hAnsi="Arial" w:cs="Arial"/>
        </w:rPr>
      </w:pPr>
      <w:r>
        <w:rPr>
          <w:rFonts w:ascii="Arial" w:hAnsi="Arial" w:cs="Arial"/>
        </w:rPr>
        <w:t xml:space="preserve">б) </w:t>
      </w:r>
      <w:r w:rsidRPr="003A2E0E">
        <w:rPr>
          <w:rFonts w:ascii="Arial" w:hAnsi="Arial" w:cs="Arial"/>
        </w:rPr>
        <w:t>Доля благоустроенных  дворовых территорий от общего количества  дворовых территорий</w:t>
      </w:r>
    </w:p>
    <w:p w:rsidR="0026738E" w:rsidRDefault="0026738E" w:rsidP="00413F42">
      <w:pPr>
        <w:ind w:firstLine="709"/>
        <w:rPr>
          <w:rFonts w:ascii="Arial" w:hAnsi="Arial" w:cs="Arial"/>
        </w:rPr>
      </w:pPr>
      <w:r>
        <w:rPr>
          <w:rFonts w:ascii="Arial" w:hAnsi="Arial" w:cs="Arial"/>
        </w:rPr>
        <w:t xml:space="preserve">в) </w:t>
      </w:r>
      <w:r w:rsidRPr="003A2E0E">
        <w:rPr>
          <w:rFonts w:ascii="Arial" w:hAnsi="Arial" w:cs="Arial"/>
        </w:rPr>
        <w:t xml:space="preserve">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00E96858">
        <w:rPr>
          <w:rFonts w:ascii="Arial" w:hAnsi="Arial" w:cs="Arial"/>
        </w:rPr>
        <w:t>поселка</w:t>
      </w:r>
      <w:r>
        <w:rPr>
          <w:rFonts w:ascii="Arial" w:hAnsi="Arial" w:cs="Arial"/>
        </w:rPr>
        <w:t xml:space="preserve"> Спирово.</w:t>
      </w:r>
    </w:p>
    <w:p w:rsidR="00A97902" w:rsidRPr="00355ECB" w:rsidRDefault="00A97902" w:rsidP="00A97902">
      <w:pPr>
        <w:rPr>
          <w:rFonts w:ascii="Arial" w:hAnsi="Arial" w:cs="Arial"/>
        </w:rPr>
      </w:pPr>
      <w:r w:rsidRPr="00355ECB">
        <w:rPr>
          <w:rFonts w:ascii="Arial" w:hAnsi="Arial" w:cs="Arial"/>
          <w:b/>
        </w:rPr>
        <w:t>2</w:t>
      </w:r>
      <w:r w:rsidRPr="00355ECB">
        <w:rPr>
          <w:rFonts w:ascii="Arial" w:hAnsi="Arial" w:cs="Arial"/>
        </w:rPr>
        <w:t>. Проектирование и проверка проектно-сметной документации</w:t>
      </w:r>
    </w:p>
    <w:p w:rsidR="000C1E9C" w:rsidRPr="00355ECB" w:rsidRDefault="00A97902" w:rsidP="000C1E9C">
      <w:pPr>
        <w:ind w:firstLine="709"/>
        <w:rPr>
          <w:rFonts w:ascii="Arial" w:hAnsi="Arial" w:cs="Arial"/>
        </w:rPr>
      </w:pPr>
      <w:r w:rsidRPr="00355ECB">
        <w:rPr>
          <w:rFonts w:ascii="Arial" w:hAnsi="Arial" w:cs="Arial"/>
        </w:rPr>
        <w:t>Показатели мероприятия 2:</w:t>
      </w:r>
    </w:p>
    <w:p w:rsidR="001572D2" w:rsidRPr="00355ECB" w:rsidRDefault="00A97902" w:rsidP="00A97902">
      <w:pPr>
        <w:ind w:firstLine="709"/>
        <w:rPr>
          <w:rFonts w:ascii="Arial" w:hAnsi="Arial" w:cs="Arial"/>
        </w:rPr>
      </w:pPr>
      <w:r w:rsidRPr="00355ECB">
        <w:rPr>
          <w:rFonts w:ascii="Arial" w:hAnsi="Arial" w:cs="Arial"/>
        </w:rPr>
        <w:t xml:space="preserve">а) </w:t>
      </w:r>
      <w:r w:rsidR="000C1E9C" w:rsidRPr="00355ECB">
        <w:rPr>
          <w:rFonts w:ascii="Arial" w:hAnsi="Arial" w:cs="Arial"/>
          <w:color w:val="444444"/>
          <w:shd w:val="clear" w:color="auto" w:fill="FFFFFF"/>
        </w:rPr>
        <w:t xml:space="preserve">Наличие </w:t>
      </w:r>
      <w:r w:rsidR="001572D2" w:rsidRPr="00355ECB">
        <w:rPr>
          <w:rFonts w:ascii="Arial" w:hAnsi="Arial" w:cs="Arial"/>
          <w:color w:val="000000"/>
          <w:shd w:val="clear" w:color="auto" w:fill="FFFFFF"/>
        </w:rPr>
        <w:t xml:space="preserve"> проектно-сметной документации на объект благоустройства</w:t>
      </w:r>
    </w:p>
    <w:p w:rsidR="00A97902" w:rsidRPr="001572D2" w:rsidRDefault="001572D2" w:rsidP="00A97902">
      <w:pPr>
        <w:ind w:firstLine="709"/>
        <w:rPr>
          <w:rFonts w:ascii="Arial" w:hAnsi="Arial" w:cs="Arial"/>
        </w:rPr>
      </w:pPr>
      <w:r w:rsidRPr="00355ECB">
        <w:rPr>
          <w:rFonts w:ascii="Arial" w:hAnsi="Arial" w:cs="Arial"/>
        </w:rPr>
        <w:t xml:space="preserve">б) </w:t>
      </w:r>
      <w:r w:rsidRPr="00355ECB">
        <w:rPr>
          <w:rFonts w:ascii="Arial" w:hAnsi="Arial" w:cs="Arial"/>
          <w:color w:val="000000"/>
          <w:shd w:val="clear" w:color="auto" w:fill="FFFFFF"/>
        </w:rPr>
        <w:t>Доля проектно-сметной документации с положительным заключением РЦЦС</w:t>
      </w:r>
    </w:p>
    <w:p w:rsidR="0026738E" w:rsidRDefault="0026738E" w:rsidP="008E3025">
      <w:pPr>
        <w:rPr>
          <w:rFonts w:ascii="Arial" w:hAnsi="Arial" w:cs="Arial"/>
          <w:b/>
        </w:rPr>
      </w:pPr>
    </w:p>
    <w:p w:rsidR="00413F42" w:rsidRDefault="0026738E" w:rsidP="00413F42">
      <w:pPr>
        <w:jc w:val="center"/>
        <w:rPr>
          <w:rFonts w:ascii="Arial" w:hAnsi="Arial" w:cs="Arial"/>
          <w:b/>
        </w:rPr>
      </w:pPr>
      <w:r w:rsidRPr="00200773">
        <w:rPr>
          <w:rFonts w:ascii="Arial" w:hAnsi="Arial" w:cs="Arial"/>
          <w:b/>
        </w:rPr>
        <w:t xml:space="preserve">Объем финансовых ресурсов, необходимый для реализации </w:t>
      </w:r>
    </w:p>
    <w:p w:rsidR="0026738E" w:rsidRDefault="0026738E" w:rsidP="00413F42">
      <w:pPr>
        <w:jc w:val="center"/>
        <w:rPr>
          <w:rFonts w:ascii="Arial" w:hAnsi="Arial" w:cs="Arial"/>
          <w:b/>
        </w:rPr>
      </w:pPr>
      <w:r w:rsidRPr="00200773">
        <w:rPr>
          <w:rFonts w:ascii="Arial" w:hAnsi="Arial" w:cs="Arial"/>
          <w:b/>
        </w:rPr>
        <w:t>подпрограммы 1</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268"/>
        <w:gridCol w:w="1276"/>
        <w:gridCol w:w="1276"/>
        <w:gridCol w:w="1275"/>
        <w:gridCol w:w="993"/>
      </w:tblGrid>
      <w:tr w:rsidR="00A912D1" w:rsidRPr="009930A9" w:rsidTr="00275F4C">
        <w:trPr>
          <w:trHeight w:val="775"/>
        </w:trPr>
        <w:tc>
          <w:tcPr>
            <w:tcW w:w="567" w:type="dxa"/>
            <w:vMerge w:val="restart"/>
          </w:tcPr>
          <w:p w:rsidR="00A912D1" w:rsidRPr="009930A9" w:rsidRDefault="00A912D1" w:rsidP="00B85731">
            <w:pPr>
              <w:jc w:val="right"/>
              <w:rPr>
                <w:rFonts w:ascii="Arial" w:hAnsi="Arial" w:cs="Arial"/>
                <w:sz w:val="22"/>
                <w:szCs w:val="22"/>
              </w:rPr>
            </w:pPr>
            <w:r w:rsidRPr="009930A9">
              <w:rPr>
                <w:rFonts w:ascii="Arial" w:hAnsi="Arial" w:cs="Arial"/>
                <w:sz w:val="22"/>
                <w:szCs w:val="22"/>
              </w:rPr>
              <w:t>№ п.п</w:t>
            </w:r>
          </w:p>
        </w:tc>
        <w:tc>
          <w:tcPr>
            <w:tcW w:w="2410" w:type="dxa"/>
            <w:vMerge w:val="restart"/>
          </w:tcPr>
          <w:p w:rsidR="00A912D1" w:rsidRPr="009930A9" w:rsidRDefault="00A912D1" w:rsidP="00B85731">
            <w:pPr>
              <w:jc w:val="center"/>
              <w:rPr>
                <w:rFonts w:ascii="Arial" w:hAnsi="Arial" w:cs="Arial"/>
                <w:color w:val="000000"/>
                <w:sz w:val="22"/>
                <w:szCs w:val="22"/>
              </w:rPr>
            </w:pPr>
            <w:r w:rsidRPr="009930A9">
              <w:rPr>
                <w:rFonts w:ascii="Arial" w:hAnsi="Arial" w:cs="Arial"/>
                <w:color w:val="000000"/>
                <w:sz w:val="22"/>
                <w:szCs w:val="22"/>
              </w:rPr>
              <w:t>Наименование мероприятий</w:t>
            </w:r>
          </w:p>
          <w:p w:rsidR="00A912D1" w:rsidRPr="009930A9" w:rsidRDefault="00A912D1" w:rsidP="00B85731">
            <w:pPr>
              <w:jc w:val="center"/>
              <w:rPr>
                <w:rFonts w:ascii="Arial" w:hAnsi="Arial" w:cs="Arial"/>
                <w:color w:val="000000"/>
                <w:sz w:val="22"/>
                <w:szCs w:val="22"/>
              </w:rPr>
            </w:pPr>
            <w:r w:rsidRPr="009930A9">
              <w:rPr>
                <w:rFonts w:ascii="Arial" w:hAnsi="Arial" w:cs="Arial"/>
                <w:color w:val="000000"/>
                <w:sz w:val="22"/>
                <w:szCs w:val="22"/>
              </w:rPr>
              <w:t>муниципальной</w:t>
            </w:r>
          </w:p>
          <w:p w:rsidR="00A912D1" w:rsidRPr="009930A9" w:rsidRDefault="00A912D1" w:rsidP="00B85731">
            <w:pPr>
              <w:jc w:val="center"/>
              <w:rPr>
                <w:rFonts w:ascii="Arial" w:hAnsi="Arial" w:cs="Arial"/>
                <w:sz w:val="22"/>
                <w:szCs w:val="22"/>
              </w:rPr>
            </w:pPr>
            <w:r w:rsidRPr="009930A9">
              <w:rPr>
                <w:rFonts w:ascii="Arial" w:hAnsi="Arial" w:cs="Arial"/>
                <w:color w:val="000000"/>
                <w:sz w:val="22"/>
                <w:szCs w:val="22"/>
              </w:rPr>
              <w:t>программы</w:t>
            </w:r>
          </w:p>
        </w:tc>
        <w:tc>
          <w:tcPr>
            <w:tcW w:w="2268" w:type="dxa"/>
            <w:vMerge w:val="restart"/>
          </w:tcPr>
          <w:p w:rsidR="00A912D1" w:rsidRPr="009930A9" w:rsidRDefault="00A912D1" w:rsidP="00B85731">
            <w:pPr>
              <w:jc w:val="center"/>
              <w:rPr>
                <w:rFonts w:ascii="Arial" w:hAnsi="Arial" w:cs="Arial"/>
                <w:sz w:val="22"/>
                <w:szCs w:val="22"/>
              </w:rPr>
            </w:pPr>
            <w:r w:rsidRPr="009930A9">
              <w:rPr>
                <w:rFonts w:ascii="Arial" w:hAnsi="Arial" w:cs="Arial"/>
                <w:color w:val="000000"/>
                <w:sz w:val="22"/>
                <w:szCs w:val="22"/>
              </w:rPr>
              <w:t>Источники ресурсного обеспечения</w:t>
            </w:r>
          </w:p>
        </w:tc>
        <w:tc>
          <w:tcPr>
            <w:tcW w:w="4820" w:type="dxa"/>
            <w:gridSpan w:val="4"/>
            <w:vAlign w:val="center"/>
          </w:tcPr>
          <w:p w:rsidR="00A912D1" w:rsidRPr="009930A9" w:rsidRDefault="00A912D1" w:rsidP="00B85731">
            <w:pPr>
              <w:jc w:val="center"/>
              <w:rPr>
                <w:rFonts w:ascii="Arial" w:hAnsi="Arial" w:cs="Arial"/>
                <w:color w:val="000000"/>
                <w:sz w:val="22"/>
                <w:szCs w:val="22"/>
              </w:rPr>
            </w:pPr>
            <w:r w:rsidRPr="009930A9">
              <w:rPr>
                <w:rFonts w:ascii="Arial" w:hAnsi="Arial" w:cs="Arial"/>
                <w:color w:val="000000"/>
                <w:sz w:val="22"/>
                <w:szCs w:val="22"/>
              </w:rPr>
              <w:t>Оценка расходов (тыс.руб.), годы</w:t>
            </w:r>
          </w:p>
        </w:tc>
      </w:tr>
      <w:tr w:rsidR="0006381B" w:rsidRPr="009930A9" w:rsidTr="00275F4C">
        <w:trPr>
          <w:trHeight w:val="417"/>
        </w:trPr>
        <w:tc>
          <w:tcPr>
            <w:tcW w:w="567" w:type="dxa"/>
            <w:vMerge/>
          </w:tcPr>
          <w:p w:rsidR="0006381B" w:rsidRPr="009930A9" w:rsidRDefault="0006381B" w:rsidP="00B85731">
            <w:pPr>
              <w:jc w:val="right"/>
              <w:rPr>
                <w:rFonts w:ascii="Arial" w:hAnsi="Arial" w:cs="Arial"/>
                <w:sz w:val="22"/>
                <w:szCs w:val="22"/>
              </w:rPr>
            </w:pPr>
          </w:p>
        </w:tc>
        <w:tc>
          <w:tcPr>
            <w:tcW w:w="2410" w:type="dxa"/>
            <w:vMerge/>
          </w:tcPr>
          <w:p w:rsidR="0006381B" w:rsidRPr="009930A9" w:rsidRDefault="0006381B" w:rsidP="00B85731">
            <w:pPr>
              <w:jc w:val="center"/>
              <w:rPr>
                <w:rFonts w:ascii="Arial" w:hAnsi="Arial" w:cs="Arial"/>
                <w:color w:val="000000"/>
                <w:sz w:val="22"/>
                <w:szCs w:val="22"/>
              </w:rPr>
            </w:pPr>
          </w:p>
        </w:tc>
        <w:tc>
          <w:tcPr>
            <w:tcW w:w="2268" w:type="dxa"/>
            <w:vMerge/>
          </w:tcPr>
          <w:p w:rsidR="0006381B" w:rsidRPr="009930A9" w:rsidRDefault="0006381B" w:rsidP="00B85731">
            <w:pPr>
              <w:jc w:val="right"/>
              <w:rPr>
                <w:rFonts w:ascii="Arial" w:hAnsi="Arial" w:cs="Arial"/>
                <w:color w:val="000000"/>
                <w:sz w:val="22"/>
                <w:szCs w:val="22"/>
              </w:rPr>
            </w:pPr>
          </w:p>
        </w:tc>
        <w:tc>
          <w:tcPr>
            <w:tcW w:w="1276" w:type="dxa"/>
            <w:vAlign w:val="center"/>
          </w:tcPr>
          <w:p w:rsidR="0006381B" w:rsidRPr="009930A9" w:rsidRDefault="0006381B" w:rsidP="00B85731">
            <w:pPr>
              <w:jc w:val="center"/>
              <w:rPr>
                <w:rFonts w:ascii="Arial" w:hAnsi="Arial" w:cs="Arial"/>
                <w:color w:val="000000"/>
                <w:sz w:val="22"/>
                <w:szCs w:val="22"/>
              </w:rPr>
            </w:pPr>
            <w:r w:rsidRPr="009930A9">
              <w:rPr>
                <w:rFonts w:ascii="Arial" w:hAnsi="Arial" w:cs="Arial"/>
                <w:color w:val="000000"/>
                <w:sz w:val="22"/>
                <w:szCs w:val="22"/>
              </w:rPr>
              <w:t>Всего</w:t>
            </w:r>
          </w:p>
        </w:tc>
        <w:tc>
          <w:tcPr>
            <w:tcW w:w="1276" w:type="dxa"/>
            <w:vAlign w:val="center"/>
          </w:tcPr>
          <w:p w:rsidR="0006381B" w:rsidRPr="009930A9" w:rsidRDefault="0006381B" w:rsidP="00B85731">
            <w:pPr>
              <w:jc w:val="center"/>
              <w:rPr>
                <w:rFonts w:ascii="Arial" w:hAnsi="Arial" w:cs="Arial"/>
                <w:color w:val="000000"/>
                <w:sz w:val="22"/>
                <w:szCs w:val="22"/>
              </w:rPr>
            </w:pPr>
            <w:r>
              <w:rPr>
                <w:rFonts w:ascii="Arial" w:hAnsi="Arial" w:cs="Arial"/>
                <w:color w:val="000000"/>
                <w:sz w:val="22"/>
                <w:szCs w:val="22"/>
              </w:rPr>
              <w:t>2022</w:t>
            </w:r>
          </w:p>
        </w:tc>
        <w:tc>
          <w:tcPr>
            <w:tcW w:w="1275" w:type="dxa"/>
          </w:tcPr>
          <w:p w:rsidR="00DA3EF0" w:rsidRDefault="00DA3EF0" w:rsidP="00B85731">
            <w:pPr>
              <w:rPr>
                <w:rFonts w:ascii="Arial" w:hAnsi="Arial" w:cs="Arial"/>
                <w:color w:val="000000"/>
                <w:sz w:val="22"/>
                <w:szCs w:val="22"/>
              </w:rPr>
            </w:pPr>
          </w:p>
          <w:p w:rsidR="0006381B" w:rsidRPr="009930A9" w:rsidRDefault="0006381B" w:rsidP="00B85731">
            <w:pPr>
              <w:rPr>
                <w:rFonts w:ascii="Arial" w:hAnsi="Arial" w:cs="Arial"/>
                <w:color w:val="000000"/>
                <w:sz w:val="22"/>
                <w:szCs w:val="22"/>
              </w:rPr>
            </w:pPr>
            <w:r>
              <w:rPr>
                <w:rFonts w:ascii="Arial" w:hAnsi="Arial" w:cs="Arial"/>
                <w:color w:val="000000"/>
                <w:sz w:val="22"/>
                <w:szCs w:val="22"/>
              </w:rPr>
              <w:t xml:space="preserve"> 2023</w:t>
            </w:r>
          </w:p>
        </w:tc>
        <w:tc>
          <w:tcPr>
            <w:tcW w:w="993" w:type="dxa"/>
          </w:tcPr>
          <w:p w:rsidR="0006381B" w:rsidRDefault="0006381B" w:rsidP="00AE761C">
            <w:pPr>
              <w:ind w:left="-108"/>
              <w:jc w:val="center"/>
              <w:rPr>
                <w:rFonts w:ascii="Arial" w:hAnsi="Arial" w:cs="Arial"/>
                <w:color w:val="000000"/>
                <w:sz w:val="22"/>
                <w:szCs w:val="22"/>
              </w:rPr>
            </w:pPr>
          </w:p>
          <w:p w:rsidR="0006381B" w:rsidRPr="009930A9" w:rsidRDefault="0006381B" w:rsidP="00AE761C">
            <w:pPr>
              <w:rPr>
                <w:rFonts w:ascii="Arial" w:hAnsi="Arial" w:cs="Arial"/>
                <w:color w:val="000000"/>
                <w:sz w:val="22"/>
                <w:szCs w:val="22"/>
              </w:rPr>
            </w:pPr>
            <w:r>
              <w:rPr>
                <w:rFonts w:ascii="Arial" w:hAnsi="Arial" w:cs="Arial"/>
                <w:color w:val="000000"/>
                <w:sz w:val="22"/>
                <w:szCs w:val="22"/>
              </w:rPr>
              <w:t>2024</w:t>
            </w:r>
            <w:r w:rsidR="00413F42">
              <w:rPr>
                <w:rFonts w:ascii="Arial" w:hAnsi="Arial" w:cs="Arial"/>
                <w:color w:val="000000"/>
                <w:sz w:val="22"/>
                <w:szCs w:val="22"/>
              </w:rPr>
              <w:t>-2027</w:t>
            </w:r>
          </w:p>
        </w:tc>
      </w:tr>
      <w:tr w:rsidR="0006381B" w:rsidRPr="009930A9" w:rsidTr="00275F4C">
        <w:tc>
          <w:tcPr>
            <w:tcW w:w="567" w:type="dxa"/>
          </w:tcPr>
          <w:p w:rsidR="0006381B" w:rsidRPr="009930A9" w:rsidRDefault="0006381B" w:rsidP="00B85731">
            <w:pPr>
              <w:jc w:val="center"/>
              <w:rPr>
                <w:rFonts w:ascii="Arial" w:hAnsi="Arial" w:cs="Arial"/>
                <w:sz w:val="22"/>
                <w:szCs w:val="22"/>
              </w:rPr>
            </w:pPr>
            <w:r w:rsidRPr="009930A9">
              <w:rPr>
                <w:rFonts w:ascii="Arial" w:hAnsi="Arial" w:cs="Arial"/>
                <w:sz w:val="22"/>
                <w:szCs w:val="22"/>
              </w:rPr>
              <w:t>1</w:t>
            </w:r>
          </w:p>
        </w:tc>
        <w:tc>
          <w:tcPr>
            <w:tcW w:w="2410" w:type="dxa"/>
          </w:tcPr>
          <w:p w:rsidR="0006381B" w:rsidRPr="009930A9" w:rsidRDefault="0006381B" w:rsidP="00B85731">
            <w:pPr>
              <w:jc w:val="center"/>
              <w:rPr>
                <w:rFonts w:ascii="Arial" w:hAnsi="Arial" w:cs="Arial"/>
                <w:sz w:val="22"/>
                <w:szCs w:val="22"/>
              </w:rPr>
            </w:pPr>
            <w:r w:rsidRPr="009930A9">
              <w:rPr>
                <w:rFonts w:ascii="Arial" w:hAnsi="Arial" w:cs="Arial"/>
                <w:sz w:val="22"/>
                <w:szCs w:val="22"/>
              </w:rPr>
              <w:t>2</w:t>
            </w:r>
          </w:p>
        </w:tc>
        <w:tc>
          <w:tcPr>
            <w:tcW w:w="2268" w:type="dxa"/>
          </w:tcPr>
          <w:p w:rsidR="0006381B" w:rsidRPr="009930A9" w:rsidRDefault="0006381B" w:rsidP="00B85731">
            <w:pPr>
              <w:jc w:val="center"/>
              <w:rPr>
                <w:rFonts w:ascii="Arial" w:hAnsi="Arial" w:cs="Arial"/>
                <w:sz w:val="22"/>
                <w:szCs w:val="22"/>
              </w:rPr>
            </w:pPr>
            <w:r w:rsidRPr="009930A9">
              <w:rPr>
                <w:rFonts w:ascii="Arial" w:hAnsi="Arial" w:cs="Arial"/>
                <w:sz w:val="22"/>
                <w:szCs w:val="22"/>
              </w:rPr>
              <w:t>3</w:t>
            </w:r>
          </w:p>
        </w:tc>
        <w:tc>
          <w:tcPr>
            <w:tcW w:w="1276" w:type="dxa"/>
          </w:tcPr>
          <w:p w:rsidR="0006381B" w:rsidRPr="009930A9" w:rsidRDefault="0006381B" w:rsidP="00B85731">
            <w:pPr>
              <w:jc w:val="center"/>
              <w:rPr>
                <w:rFonts w:ascii="Arial" w:hAnsi="Arial" w:cs="Arial"/>
                <w:sz w:val="22"/>
                <w:szCs w:val="22"/>
              </w:rPr>
            </w:pPr>
            <w:r w:rsidRPr="009930A9">
              <w:rPr>
                <w:rFonts w:ascii="Arial" w:hAnsi="Arial" w:cs="Arial"/>
                <w:sz w:val="22"/>
                <w:szCs w:val="22"/>
              </w:rPr>
              <w:t>4</w:t>
            </w:r>
          </w:p>
        </w:tc>
        <w:tc>
          <w:tcPr>
            <w:tcW w:w="1276" w:type="dxa"/>
          </w:tcPr>
          <w:p w:rsidR="0006381B" w:rsidRPr="009930A9" w:rsidRDefault="007E08A9" w:rsidP="00B85731">
            <w:pPr>
              <w:jc w:val="center"/>
              <w:rPr>
                <w:rFonts w:ascii="Arial" w:hAnsi="Arial" w:cs="Arial"/>
                <w:sz w:val="22"/>
                <w:szCs w:val="22"/>
              </w:rPr>
            </w:pPr>
            <w:r>
              <w:rPr>
                <w:rFonts w:ascii="Arial" w:hAnsi="Arial" w:cs="Arial"/>
                <w:sz w:val="22"/>
                <w:szCs w:val="22"/>
              </w:rPr>
              <w:t>5</w:t>
            </w:r>
          </w:p>
        </w:tc>
        <w:tc>
          <w:tcPr>
            <w:tcW w:w="1275" w:type="dxa"/>
          </w:tcPr>
          <w:p w:rsidR="0006381B" w:rsidRPr="009930A9" w:rsidRDefault="007E08A9" w:rsidP="00B85731">
            <w:pPr>
              <w:jc w:val="center"/>
              <w:rPr>
                <w:rFonts w:ascii="Arial" w:hAnsi="Arial" w:cs="Arial"/>
                <w:sz w:val="22"/>
                <w:szCs w:val="22"/>
              </w:rPr>
            </w:pPr>
            <w:r>
              <w:rPr>
                <w:rFonts w:ascii="Arial" w:hAnsi="Arial" w:cs="Arial"/>
                <w:sz w:val="22"/>
                <w:szCs w:val="22"/>
              </w:rPr>
              <w:t>6</w:t>
            </w:r>
          </w:p>
        </w:tc>
        <w:tc>
          <w:tcPr>
            <w:tcW w:w="993" w:type="dxa"/>
          </w:tcPr>
          <w:p w:rsidR="0006381B" w:rsidRPr="009930A9" w:rsidRDefault="007E08A9" w:rsidP="00B85731">
            <w:pPr>
              <w:jc w:val="center"/>
              <w:rPr>
                <w:rFonts w:ascii="Arial" w:hAnsi="Arial" w:cs="Arial"/>
                <w:sz w:val="22"/>
                <w:szCs w:val="22"/>
              </w:rPr>
            </w:pPr>
            <w:r>
              <w:rPr>
                <w:rFonts w:ascii="Arial" w:hAnsi="Arial" w:cs="Arial"/>
                <w:sz w:val="22"/>
                <w:szCs w:val="22"/>
              </w:rPr>
              <w:t>7</w:t>
            </w:r>
          </w:p>
        </w:tc>
      </w:tr>
      <w:tr w:rsidR="00DA3EF0" w:rsidRPr="009930A9" w:rsidTr="00275F4C">
        <w:tc>
          <w:tcPr>
            <w:tcW w:w="567" w:type="dxa"/>
            <w:vMerge w:val="restart"/>
          </w:tcPr>
          <w:p w:rsidR="00DA3EF0" w:rsidRPr="009930A9" w:rsidRDefault="00DA3EF0" w:rsidP="00B85731">
            <w:pPr>
              <w:rPr>
                <w:rFonts w:ascii="Arial" w:hAnsi="Arial" w:cs="Arial"/>
                <w:sz w:val="22"/>
                <w:szCs w:val="22"/>
              </w:rPr>
            </w:pPr>
            <w:r w:rsidRPr="009930A9">
              <w:rPr>
                <w:rFonts w:ascii="Arial" w:hAnsi="Arial" w:cs="Arial"/>
                <w:sz w:val="22"/>
                <w:szCs w:val="22"/>
              </w:rPr>
              <w:t>1.</w:t>
            </w:r>
          </w:p>
        </w:tc>
        <w:tc>
          <w:tcPr>
            <w:tcW w:w="2410" w:type="dxa"/>
            <w:vMerge w:val="restart"/>
          </w:tcPr>
          <w:p w:rsidR="00DA3EF0" w:rsidRPr="009930A9" w:rsidRDefault="00DA3EF0" w:rsidP="00B85731">
            <w:pPr>
              <w:jc w:val="center"/>
              <w:rPr>
                <w:rFonts w:ascii="Arial" w:hAnsi="Arial" w:cs="Arial"/>
                <w:sz w:val="22"/>
                <w:szCs w:val="22"/>
              </w:rPr>
            </w:pPr>
            <w:r w:rsidRPr="009930A9">
              <w:rPr>
                <w:rFonts w:ascii="Arial" w:hAnsi="Arial" w:cs="Arial"/>
                <w:sz w:val="22"/>
                <w:szCs w:val="22"/>
              </w:rPr>
              <w:t>Подпрограмма</w:t>
            </w:r>
            <w:r>
              <w:rPr>
                <w:rFonts w:ascii="Arial" w:hAnsi="Arial" w:cs="Arial"/>
                <w:sz w:val="22"/>
                <w:szCs w:val="22"/>
              </w:rPr>
              <w:t xml:space="preserve"> 1</w:t>
            </w:r>
            <w:r w:rsidRPr="009930A9">
              <w:rPr>
                <w:rFonts w:ascii="Arial" w:hAnsi="Arial" w:cs="Arial"/>
                <w:sz w:val="22"/>
                <w:szCs w:val="22"/>
              </w:rPr>
              <w:t xml:space="preserve"> «Благоустройство</w:t>
            </w:r>
          </w:p>
          <w:p w:rsidR="00DA3EF0" w:rsidRPr="009930A9" w:rsidRDefault="00DA3EF0" w:rsidP="00E96858">
            <w:pPr>
              <w:jc w:val="center"/>
              <w:rPr>
                <w:rFonts w:ascii="Arial" w:hAnsi="Arial" w:cs="Arial"/>
                <w:sz w:val="22"/>
                <w:szCs w:val="22"/>
              </w:rPr>
            </w:pPr>
            <w:r w:rsidRPr="009930A9">
              <w:rPr>
                <w:rFonts w:ascii="Arial" w:hAnsi="Arial" w:cs="Arial"/>
                <w:sz w:val="22"/>
                <w:szCs w:val="22"/>
              </w:rPr>
              <w:t xml:space="preserve">дворовых территорий  </w:t>
            </w:r>
            <w:r w:rsidR="00355ECB">
              <w:rPr>
                <w:rFonts w:ascii="Arial" w:hAnsi="Arial" w:cs="Arial"/>
                <w:sz w:val="22"/>
                <w:szCs w:val="22"/>
              </w:rPr>
              <w:t>посел</w:t>
            </w:r>
            <w:r w:rsidRPr="009930A9">
              <w:rPr>
                <w:rFonts w:ascii="Arial" w:hAnsi="Arial" w:cs="Arial"/>
                <w:sz w:val="22"/>
                <w:szCs w:val="22"/>
              </w:rPr>
              <w:t>к</w:t>
            </w:r>
            <w:r w:rsidR="00355ECB">
              <w:rPr>
                <w:rFonts w:ascii="Arial" w:hAnsi="Arial" w:cs="Arial"/>
                <w:sz w:val="22"/>
                <w:szCs w:val="22"/>
              </w:rPr>
              <w:t>а</w:t>
            </w:r>
            <w:r w:rsidRPr="009930A9">
              <w:rPr>
                <w:rFonts w:ascii="Arial" w:hAnsi="Arial" w:cs="Arial"/>
                <w:sz w:val="22"/>
                <w:szCs w:val="22"/>
              </w:rPr>
              <w:t xml:space="preserve"> Спирово» на 20</w:t>
            </w:r>
            <w:r>
              <w:rPr>
                <w:rFonts w:ascii="Arial" w:hAnsi="Arial" w:cs="Arial"/>
                <w:sz w:val="22"/>
                <w:szCs w:val="22"/>
              </w:rPr>
              <w:t>22</w:t>
            </w:r>
            <w:r w:rsidRPr="009930A9">
              <w:rPr>
                <w:rFonts w:ascii="Arial" w:hAnsi="Arial" w:cs="Arial"/>
                <w:sz w:val="22"/>
                <w:szCs w:val="22"/>
              </w:rPr>
              <w:t>-202</w:t>
            </w:r>
            <w:r w:rsidR="00E96858">
              <w:rPr>
                <w:rFonts w:ascii="Arial" w:hAnsi="Arial" w:cs="Arial"/>
                <w:sz w:val="22"/>
                <w:szCs w:val="22"/>
              </w:rPr>
              <w:t>7</w:t>
            </w:r>
            <w:r w:rsidRPr="009930A9">
              <w:rPr>
                <w:rFonts w:ascii="Arial" w:hAnsi="Arial" w:cs="Arial"/>
                <w:sz w:val="22"/>
                <w:szCs w:val="22"/>
              </w:rPr>
              <w:t xml:space="preserve"> годы</w:t>
            </w:r>
          </w:p>
        </w:tc>
        <w:tc>
          <w:tcPr>
            <w:tcW w:w="2268" w:type="dxa"/>
            <w:vAlign w:val="center"/>
          </w:tcPr>
          <w:p w:rsidR="00DA3EF0" w:rsidRPr="00461303" w:rsidRDefault="00DA3EF0" w:rsidP="00B85731">
            <w:pPr>
              <w:rPr>
                <w:rFonts w:ascii="Arial" w:hAnsi="Arial" w:cs="Arial"/>
                <w:b/>
                <w:bCs/>
                <w:color w:val="000000"/>
                <w:sz w:val="22"/>
                <w:szCs w:val="22"/>
              </w:rPr>
            </w:pPr>
            <w:r w:rsidRPr="00461303">
              <w:rPr>
                <w:rFonts w:ascii="Arial" w:hAnsi="Arial" w:cs="Arial"/>
                <w:b/>
                <w:bCs/>
                <w:color w:val="000000"/>
                <w:sz w:val="22"/>
                <w:szCs w:val="22"/>
              </w:rPr>
              <w:t>Всего в т.ч.</w:t>
            </w:r>
          </w:p>
        </w:tc>
        <w:tc>
          <w:tcPr>
            <w:tcW w:w="1276" w:type="dxa"/>
          </w:tcPr>
          <w:p w:rsidR="00DA3EF0" w:rsidRPr="009930A9" w:rsidRDefault="00DA3EF0" w:rsidP="005F7D40">
            <w:pPr>
              <w:jc w:val="center"/>
              <w:rPr>
                <w:rFonts w:ascii="Arial" w:hAnsi="Arial" w:cs="Arial"/>
                <w:b/>
                <w:sz w:val="22"/>
                <w:szCs w:val="22"/>
              </w:rPr>
            </w:pPr>
            <w:r>
              <w:rPr>
                <w:rFonts w:ascii="Arial" w:hAnsi="Arial" w:cs="Arial"/>
                <w:b/>
                <w:sz w:val="22"/>
                <w:szCs w:val="22"/>
              </w:rPr>
              <w:t>3670,24</w:t>
            </w:r>
          </w:p>
        </w:tc>
        <w:tc>
          <w:tcPr>
            <w:tcW w:w="1276" w:type="dxa"/>
          </w:tcPr>
          <w:p w:rsidR="00DA3EF0" w:rsidRPr="009930A9" w:rsidRDefault="00DA3EF0" w:rsidP="00B85731">
            <w:pPr>
              <w:jc w:val="center"/>
              <w:rPr>
                <w:rFonts w:ascii="Arial" w:hAnsi="Arial" w:cs="Arial"/>
                <w:b/>
                <w:sz w:val="22"/>
                <w:szCs w:val="22"/>
              </w:rPr>
            </w:pPr>
            <w:r>
              <w:rPr>
                <w:rFonts w:ascii="Arial" w:hAnsi="Arial" w:cs="Arial"/>
                <w:b/>
                <w:sz w:val="22"/>
                <w:szCs w:val="22"/>
              </w:rPr>
              <w:t>3670,24</w:t>
            </w:r>
          </w:p>
        </w:tc>
        <w:tc>
          <w:tcPr>
            <w:tcW w:w="1275" w:type="dxa"/>
          </w:tcPr>
          <w:p w:rsidR="00DA3EF0" w:rsidRPr="009930A9" w:rsidRDefault="001057AD" w:rsidP="00B85731">
            <w:pPr>
              <w:jc w:val="center"/>
              <w:rPr>
                <w:rFonts w:ascii="Arial" w:hAnsi="Arial" w:cs="Arial"/>
                <w:b/>
                <w:sz w:val="22"/>
                <w:szCs w:val="22"/>
              </w:rPr>
            </w:pPr>
            <w:r>
              <w:rPr>
                <w:rFonts w:ascii="Arial" w:hAnsi="Arial" w:cs="Arial"/>
                <w:b/>
                <w:sz w:val="22"/>
                <w:szCs w:val="22"/>
              </w:rPr>
              <w:t>4317,7</w:t>
            </w:r>
          </w:p>
        </w:tc>
        <w:tc>
          <w:tcPr>
            <w:tcW w:w="993" w:type="dxa"/>
          </w:tcPr>
          <w:p w:rsidR="00DA3EF0" w:rsidRPr="009930A9" w:rsidRDefault="00DA3EF0" w:rsidP="00B85731">
            <w:pPr>
              <w:jc w:val="center"/>
              <w:rPr>
                <w:rFonts w:ascii="Arial" w:hAnsi="Arial" w:cs="Arial"/>
                <w:b/>
                <w:sz w:val="22"/>
                <w:szCs w:val="22"/>
              </w:rPr>
            </w:pPr>
            <w:r>
              <w:rPr>
                <w:rFonts w:ascii="Arial" w:hAnsi="Arial" w:cs="Arial"/>
                <w:b/>
                <w:sz w:val="22"/>
                <w:szCs w:val="22"/>
              </w:rPr>
              <w:t>0</w:t>
            </w:r>
          </w:p>
        </w:tc>
      </w:tr>
      <w:tr w:rsidR="00DA3EF0" w:rsidRPr="009930A9" w:rsidTr="00275F4C">
        <w:tc>
          <w:tcPr>
            <w:tcW w:w="567" w:type="dxa"/>
            <w:vMerge/>
          </w:tcPr>
          <w:p w:rsidR="00DA3EF0" w:rsidRPr="009930A9" w:rsidRDefault="00DA3EF0" w:rsidP="00B85731">
            <w:pPr>
              <w:rPr>
                <w:rFonts w:ascii="Arial" w:hAnsi="Arial" w:cs="Arial"/>
                <w:sz w:val="22"/>
                <w:szCs w:val="22"/>
              </w:rPr>
            </w:pPr>
          </w:p>
        </w:tc>
        <w:tc>
          <w:tcPr>
            <w:tcW w:w="2410" w:type="dxa"/>
            <w:vMerge/>
          </w:tcPr>
          <w:p w:rsidR="00DA3EF0" w:rsidRPr="009930A9" w:rsidRDefault="00DA3EF0" w:rsidP="00B85731">
            <w:pPr>
              <w:jc w:val="center"/>
              <w:rPr>
                <w:rFonts w:ascii="Arial" w:hAnsi="Arial" w:cs="Arial"/>
                <w:sz w:val="22"/>
                <w:szCs w:val="22"/>
              </w:rPr>
            </w:pPr>
          </w:p>
        </w:tc>
        <w:tc>
          <w:tcPr>
            <w:tcW w:w="2268" w:type="dxa"/>
            <w:vAlign w:val="center"/>
          </w:tcPr>
          <w:p w:rsidR="00DA3EF0" w:rsidRPr="009930A9" w:rsidRDefault="00DA3EF0" w:rsidP="00B85731">
            <w:pPr>
              <w:rPr>
                <w:rFonts w:ascii="Arial" w:hAnsi="Arial" w:cs="Arial"/>
                <w:bCs/>
                <w:color w:val="000000"/>
                <w:sz w:val="22"/>
                <w:szCs w:val="22"/>
              </w:rPr>
            </w:pPr>
            <w:r w:rsidRPr="009930A9">
              <w:rPr>
                <w:rFonts w:ascii="Arial" w:hAnsi="Arial" w:cs="Arial"/>
                <w:bCs/>
                <w:color w:val="000000"/>
                <w:sz w:val="22"/>
                <w:szCs w:val="22"/>
              </w:rPr>
              <w:t>Местный бюджет</w:t>
            </w:r>
          </w:p>
        </w:tc>
        <w:tc>
          <w:tcPr>
            <w:tcW w:w="1276" w:type="dxa"/>
          </w:tcPr>
          <w:p w:rsidR="00DA3EF0" w:rsidRPr="009930A9" w:rsidRDefault="00DA3EF0" w:rsidP="005F7D40">
            <w:pPr>
              <w:jc w:val="center"/>
              <w:rPr>
                <w:rFonts w:ascii="Arial" w:hAnsi="Arial" w:cs="Arial"/>
                <w:sz w:val="22"/>
                <w:szCs w:val="22"/>
              </w:rPr>
            </w:pPr>
            <w:r>
              <w:rPr>
                <w:rFonts w:ascii="Arial" w:hAnsi="Arial" w:cs="Arial"/>
                <w:sz w:val="22"/>
                <w:szCs w:val="22"/>
              </w:rPr>
              <w:t>191,64</w:t>
            </w:r>
          </w:p>
        </w:tc>
        <w:tc>
          <w:tcPr>
            <w:tcW w:w="1276" w:type="dxa"/>
          </w:tcPr>
          <w:p w:rsidR="00DA3EF0" w:rsidRPr="009930A9" w:rsidRDefault="00DA3EF0" w:rsidP="00B85731">
            <w:pPr>
              <w:jc w:val="center"/>
              <w:rPr>
                <w:rFonts w:ascii="Arial" w:hAnsi="Arial" w:cs="Arial"/>
                <w:sz w:val="22"/>
                <w:szCs w:val="22"/>
              </w:rPr>
            </w:pPr>
            <w:r>
              <w:rPr>
                <w:rFonts w:ascii="Arial" w:hAnsi="Arial" w:cs="Arial"/>
                <w:sz w:val="22"/>
                <w:szCs w:val="22"/>
              </w:rPr>
              <w:t>191,64</w:t>
            </w:r>
          </w:p>
        </w:tc>
        <w:tc>
          <w:tcPr>
            <w:tcW w:w="1275" w:type="dxa"/>
          </w:tcPr>
          <w:p w:rsidR="00DA3EF0" w:rsidRPr="009930A9" w:rsidRDefault="001057AD" w:rsidP="00B85731">
            <w:pPr>
              <w:jc w:val="center"/>
              <w:rPr>
                <w:rFonts w:ascii="Arial" w:hAnsi="Arial" w:cs="Arial"/>
                <w:sz w:val="22"/>
                <w:szCs w:val="22"/>
              </w:rPr>
            </w:pPr>
            <w:r>
              <w:rPr>
                <w:rFonts w:ascii="Arial" w:hAnsi="Arial" w:cs="Arial"/>
                <w:sz w:val="22"/>
                <w:szCs w:val="22"/>
              </w:rPr>
              <w:t>132,8</w:t>
            </w:r>
          </w:p>
        </w:tc>
        <w:tc>
          <w:tcPr>
            <w:tcW w:w="993" w:type="dxa"/>
          </w:tcPr>
          <w:p w:rsidR="00DA3EF0" w:rsidRPr="009930A9" w:rsidRDefault="00DA3EF0" w:rsidP="00D9127C">
            <w:pPr>
              <w:jc w:val="center"/>
              <w:rPr>
                <w:rFonts w:ascii="Arial" w:hAnsi="Arial" w:cs="Arial"/>
                <w:sz w:val="22"/>
                <w:szCs w:val="22"/>
              </w:rPr>
            </w:pPr>
            <w:r>
              <w:rPr>
                <w:rFonts w:ascii="Arial" w:hAnsi="Arial" w:cs="Arial"/>
                <w:sz w:val="22"/>
                <w:szCs w:val="22"/>
              </w:rPr>
              <w:t>0</w:t>
            </w:r>
          </w:p>
        </w:tc>
      </w:tr>
      <w:tr w:rsidR="001057AD" w:rsidTr="00275F4C">
        <w:tc>
          <w:tcPr>
            <w:tcW w:w="567" w:type="dxa"/>
            <w:vMerge/>
          </w:tcPr>
          <w:p w:rsidR="001057AD" w:rsidRPr="009930A9" w:rsidRDefault="001057AD" w:rsidP="00B85731">
            <w:pPr>
              <w:rPr>
                <w:rFonts w:ascii="Arial" w:hAnsi="Arial" w:cs="Arial"/>
                <w:sz w:val="22"/>
                <w:szCs w:val="22"/>
              </w:rPr>
            </w:pPr>
          </w:p>
        </w:tc>
        <w:tc>
          <w:tcPr>
            <w:tcW w:w="2410" w:type="dxa"/>
            <w:vMerge/>
          </w:tcPr>
          <w:p w:rsidR="001057AD" w:rsidRPr="009930A9" w:rsidRDefault="001057AD" w:rsidP="00B85731">
            <w:pPr>
              <w:jc w:val="right"/>
              <w:rPr>
                <w:rFonts w:ascii="Arial" w:hAnsi="Arial" w:cs="Arial"/>
                <w:sz w:val="22"/>
                <w:szCs w:val="22"/>
              </w:rPr>
            </w:pPr>
          </w:p>
        </w:tc>
        <w:tc>
          <w:tcPr>
            <w:tcW w:w="2268" w:type="dxa"/>
            <w:vAlign w:val="center"/>
          </w:tcPr>
          <w:p w:rsidR="001057AD" w:rsidRPr="009930A9" w:rsidRDefault="001057AD" w:rsidP="00B85731">
            <w:pPr>
              <w:rPr>
                <w:rFonts w:ascii="Arial" w:hAnsi="Arial" w:cs="Arial"/>
                <w:bCs/>
                <w:color w:val="000000"/>
                <w:sz w:val="22"/>
                <w:szCs w:val="22"/>
              </w:rPr>
            </w:pPr>
            <w:r w:rsidRPr="009930A9">
              <w:rPr>
                <w:rFonts w:ascii="Arial" w:hAnsi="Arial" w:cs="Arial"/>
                <w:bCs/>
                <w:color w:val="000000"/>
                <w:sz w:val="22"/>
                <w:szCs w:val="22"/>
              </w:rPr>
              <w:t>Областной бюджет</w:t>
            </w:r>
          </w:p>
        </w:tc>
        <w:tc>
          <w:tcPr>
            <w:tcW w:w="1276" w:type="dxa"/>
            <w:vMerge w:val="restart"/>
          </w:tcPr>
          <w:p w:rsidR="001057AD" w:rsidRDefault="001057AD" w:rsidP="005F7D40">
            <w:pPr>
              <w:jc w:val="center"/>
              <w:rPr>
                <w:rFonts w:ascii="Arial" w:hAnsi="Arial" w:cs="Arial"/>
                <w:sz w:val="22"/>
                <w:szCs w:val="22"/>
              </w:rPr>
            </w:pPr>
          </w:p>
          <w:p w:rsidR="001057AD" w:rsidRPr="009930A9" w:rsidRDefault="001057AD" w:rsidP="005F7D40">
            <w:pPr>
              <w:jc w:val="center"/>
              <w:rPr>
                <w:rFonts w:ascii="Arial" w:hAnsi="Arial" w:cs="Arial"/>
                <w:sz w:val="22"/>
                <w:szCs w:val="22"/>
              </w:rPr>
            </w:pPr>
            <w:r>
              <w:rPr>
                <w:rFonts w:ascii="Arial" w:hAnsi="Arial" w:cs="Arial"/>
                <w:sz w:val="22"/>
                <w:szCs w:val="22"/>
              </w:rPr>
              <w:t>3478,6</w:t>
            </w:r>
          </w:p>
        </w:tc>
        <w:tc>
          <w:tcPr>
            <w:tcW w:w="1276" w:type="dxa"/>
            <w:vMerge w:val="restart"/>
          </w:tcPr>
          <w:p w:rsidR="001057AD" w:rsidRDefault="001057AD" w:rsidP="00B85731">
            <w:pPr>
              <w:jc w:val="center"/>
              <w:rPr>
                <w:rFonts w:ascii="Arial" w:hAnsi="Arial" w:cs="Arial"/>
                <w:sz w:val="22"/>
                <w:szCs w:val="22"/>
              </w:rPr>
            </w:pPr>
          </w:p>
          <w:p w:rsidR="001057AD" w:rsidRPr="009930A9" w:rsidRDefault="001057AD" w:rsidP="00B85731">
            <w:pPr>
              <w:jc w:val="center"/>
              <w:rPr>
                <w:rFonts w:ascii="Arial" w:hAnsi="Arial" w:cs="Arial"/>
                <w:sz w:val="22"/>
                <w:szCs w:val="22"/>
              </w:rPr>
            </w:pPr>
            <w:r>
              <w:rPr>
                <w:rFonts w:ascii="Arial" w:hAnsi="Arial" w:cs="Arial"/>
                <w:sz w:val="22"/>
                <w:szCs w:val="22"/>
              </w:rPr>
              <w:t>3478,6</w:t>
            </w:r>
          </w:p>
        </w:tc>
        <w:tc>
          <w:tcPr>
            <w:tcW w:w="1275" w:type="dxa"/>
            <w:vMerge w:val="restart"/>
          </w:tcPr>
          <w:p w:rsidR="001057AD" w:rsidRDefault="001057AD" w:rsidP="00B85731">
            <w:pPr>
              <w:jc w:val="center"/>
              <w:rPr>
                <w:rFonts w:ascii="Arial" w:hAnsi="Arial" w:cs="Arial"/>
                <w:sz w:val="22"/>
                <w:szCs w:val="22"/>
              </w:rPr>
            </w:pPr>
            <w:r>
              <w:rPr>
                <w:rFonts w:ascii="Arial" w:hAnsi="Arial" w:cs="Arial"/>
                <w:sz w:val="22"/>
                <w:szCs w:val="22"/>
              </w:rPr>
              <w:t>4184,9</w:t>
            </w:r>
          </w:p>
        </w:tc>
        <w:tc>
          <w:tcPr>
            <w:tcW w:w="993" w:type="dxa"/>
          </w:tcPr>
          <w:p w:rsidR="001057AD" w:rsidRDefault="001057AD" w:rsidP="00B85731">
            <w:pPr>
              <w:jc w:val="center"/>
              <w:rPr>
                <w:rFonts w:ascii="Arial" w:hAnsi="Arial" w:cs="Arial"/>
                <w:sz w:val="22"/>
                <w:szCs w:val="22"/>
              </w:rPr>
            </w:pPr>
            <w:r>
              <w:rPr>
                <w:rFonts w:ascii="Arial" w:hAnsi="Arial" w:cs="Arial"/>
                <w:sz w:val="22"/>
                <w:szCs w:val="22"/>
              </w:rPr>
              <w:t>0</w:t>
            </w:r>
          </w:p>
        </w:tc>
      </w:tr>
      <w:tr w:rsidR="001057AD" w:rsidTr="00275F4C">
        <w:tc>
          <w:tcPr>
            <w:tcW w:w="567" w:type="dxa"/>
            <w:vMerge/>
          </w:tcPr>
          <w:p w:rsidR="001057AD" w:rsidRPr="009930A9" w:rsidRDefault="001057AD" w:rsidP="00B85731">
            <w:pPr>
              <w:rPr>
                <w:rFonts w:ascii="Arial" w:hAnsi="Arial" w:cs="Arial"/>
                <w:sz w:val="22"/>
                <w:szCs w:val="22"/>
              </w:rPr>
            </w:pPr>
          </w:p>
        </w:tc>
        <w:tc>
          <w:tcPr>
            <w:tcW w:w="2410" w:type="dxa"/>
            <w:vMerge/>
          </w:tcPr>
          <w:p w:rsidR="001057AD" w:rsidRPr="009930A9" w:rsidRDefault="001057AD" w:rsidP="00B85731">
            <w:pPr>
              <w:jc w:val="right"/>
              <w:rPr>
                <w:rFonts w:ascii="Arial" w:hAnsi="Arial" w:cs="Arial"/>
                <w:sz w:val="22"/>
                <w:szCs w:val="22"/>
              </w:rPr>
            </w:pPr>
          </w:p>
        </w:tc>
        <w:tc>
          <w:tcPr>
            <w:tcW w:w="2268" w:type="dxa"/>
            <w:vAlign w:val="center"/>
          </w:tcPr>
          <w:p w:rsidR="001057AD" w:rsidRPr="009930A9" w:rsidRDefault="001057AD" w:rsidP="00B85731">
            <w:pPr>
              <w:rPr>
                <w:rFonts w:ascii="Arial" w:hAnsi="Arial" w:cs="Arial"/>
                <w:bCs/>
                <w:color w:val="000000"/>
                <w:sz w:val="22"/>
                <w:szCs w:val="22"/>
              </w:rPr>
            </w:pPr>
            <w:r w:rsidRPr="009930A9">
              <w:rPr>
                <w:rFonts w:ascii="Arial" w:hAnsi="Arial" w:cs="Arial"/>
                <w:bCs/>
                <w:color w:val="000000"/>
                <w:sz w:val="22"/>
                <w:szCs w:val="22"/>
              </w:rPr>
              <w:t>Федеральный бюджет</w:t>
            </w:r>
          </w:p>
        </w:tc>
        <w:tc>
          <w:tcPr>
            <w:tcW w:w="1276" w:type="dxa"/>
            <w:vMerge/>
          </w:tcPr>
          <w:p w:rsidR="001057AD" w:rsidRPr="009930A9" w:rsidRDefault="001057AD" w:rsidP="00B85731">
            <w:pPr>
              <w:jc w:val="right"/>
              <w:rPr>
                <w:rFonts w:ascii="Arial" w:hAnsi="Arial" w:cs="Arial"/>
                <w:sz w:val="22"/>
                <w:szCs w:val="22"/>
              </w:rPr>
            </w:pPr>
          </w:p>
        </w:tc>
        <w:tc>
          <w:tcPr>
            <w:tcW w:w="1276" w:type="dxa"/>
            <w:vMerge/>
          </w:tcPr>
          <w:p w:rsidR="001057AD" w:rsidRPr="009930A9" w:rsidRDefault="001057AD" w:rsidP="00B85731">
            <w:pPr>
              <w:jc w:val="center"/>
              <w:rPr>
                <w:rFonts w:ascii="Arial" w:hAnsi="Arial" w:cs="Arial"/>
                <w:sz w:val="22"/>
                <w:szCs w:val="22"/>
              </w:rPr>
            </w:pPr>
          </w:p>
        </w:tc>
        <w:tc>
          <w:tcPr>
            <w:tcW w:w="1275" w:type="dxa"/>
            <w:vMerge/>
          </w:tcPr>
          <w:p w:rsidR="001057AD" w:rsidRDefault="001057AD" w:rsidP="00B85731">
            <w:pPr>
              <w:jc w:val="center"/>
              <w:rPr>
                <w:rFonts w:ascii="Arial" w:hAnsi="Arial" w:cs="Arial"/>
                <w:sz w:val="22"/>
                <w:szCs w:val="22"/>
              </w:rPr>
            </w:pPr>
          </w:p>
        </w:tc>
        <w:tc>
          <w:tcPr>
            <w:tcW w:w="993" w:type="dxa"/>
          </w:tcPr>
          <w:p w:rsidR="001057AD" w:rsidRDefault="001057AD" w:rsidP="00B85731">
            <w:pPr>
              <w:jc w:val="center"/>
              <w:rPr>
                <w:rFonts w:ascii="Arial" w:hAnsi="Arial" w:cs="Arial"/>
                <w:sz w:val="22"/>
                <w:szCs w:val="22"/>
              </w:rPr>
            </w:pPr>
            <w:r>
              <w:rPr>
                <w:rFonts w:ascii="Arial" w:hAnsi="Arial" w:cs="Arial"/>
                <w:sz w:val="22"/>
                <w:szCs w:val="22"/>
              </w:rPr>
              <w:t>0</w:t>
            </w:r>
          </w:p>
        </w:tc>
      </w:tr>
      <w:tr w:rsidR="00DA3EF0" w:rsidRPr="009930A9" w:rsidTr="00275F4C">
        <w:tc>
          <w:tcPr>
            <w:tcW w:w="567" w:type="dxa"/>
            <w:vMerge/>
          </w:tcPr>
          <w:p w:rsidR="00DA3EF0" w:rsidRPr="009930A9" w:rsidRDefault="00DA3EF0" w:rsidP="00B85731">
            <w:pPr>
              <w:rPr>
                <w:rFonts w:ascii="Arial" w:hAnsi="Arial" w:cs="Arial"/>
                <w:sz w:val="22"/>
                <w:szCs w:val="22"/>
              </w:rPr>
            </w:pPr>
          </w:p>
        </w:tc>
        <w:tc>
          <w:tcPr>
            <w:tcW w:w="2410" w:type="dxa"/>
            <w:vMerge/>
          </w:tcPr>
          <w:p w:rsidR="00DA3EF0" w:rsidRPr="009930A9" w:rsidRDefault="00DA3EF0" w:rsidP="00B85731">
            <w:pPr>
              <w:jc w:val="right"/>
              <w:rPr>
                <w:rFonts w:ascii="Arial" w:hAnsi="Arial" w:cs="Arial"/>
                <w:sz w:val="22"/>
                <w:szCs w:val="22"/>
              </w:rPr>
            </w:pPr>
          </w:p>
        </w:tc>
        <w:tc>
          <w:tcPr>
            <w:tcW w:w="2268" w:type="dxa"/>
            <w:vAlign w:val="center"/>
          </w:tcPr>
          <w:p w:rsidR="00DA3EF0" w:rsidRPr="009930A9" w:rsidRDefault="00DA3EF0" w:rsidP="00B85731">
            <w:pPr>
              <w:rPr>
                <w:rFonts w:ascii="Arial" w:hAnsi="Arial" w:cs="Arial"/>
                <w:bCs/>
                <w:color w:val="000000"/>
                <w:sz w:val="22"/>
                <w:szCs w:val="22"/>
              </w:rPr>
            </w:pPr>
            <w:r w:rsidRPr="009930A9">
              <w:rPr>
                <w:rFonts w:ascii="Arial" w:hAnsi="Arial" w:cs="Arial"/>
                <w:bCs/>
                <w:color w:val="000000"/>
                <w:sz w:val="22"/>
                <w:szCs w:val="22"/>
              </w:rPr>
              <w:t>Внебюджетные источники</w:t>
            </w:r>
          </w:p>
        </w:tc>
        <w:tc>
          <w:tcPr>
            <w:tcW w:w="1276" w:type="dxa"/>
          </w:tcPr>
          <w:p w:rsidR="00DA3EF0" w:rsidRPr="009930A9" w:rsidRDefault="00DA3EF0" w:rsidP="005F7D40">
            <w:pPr>
              <w:jc w:val="center"/>
              <w:rPr>
                <w:rFonts w:ascii="Arial" w:hAnsi="Arial" w:cs="Arial"/>
                <w:sz w:val="22"/>
                <w:szCs w:val="22"/>
              </w:rPr>
            </w:pPr>
            <w:r>
              <w:rPr>
                <w:rFonts w:ascii="Arial" w:hAnsi="Arial" w:cs="Arial"/>
                <w:sz w:val="22"/>
                <w:szCs w:val="22"/>
              </w:rPr>
              <w:t>0</w:t>
            </w:r>
          </w:p>
        </w:tc>
        <w:tc>
          <w:tcPr>
            <w:tcW w:w="1276" w:type="dxa"/>
          </w:tcPr>
          <w:p w:rsidR="00DA3EF0" w:rsidRPr="009930A9" w:rsidRDefault="00DA3EF0" w:rsidP="00B85731">
            <w:pPr>
              <w:jc w:val="center"/>
              <w:rPr>
                <w:rFonts w:ascii="Arial" w:hAnsi="Arial" w:cs="Arial"/>
                <w:sz w:val="22"/>
                <w:szCs w:val="22"/>
              </w:rPr>
            </w:pPr>
            <w:r>
              <w:rPr>
                <w:rFonts w:ascii="Arial" w:hAnsi="Arial" w:cs="Arial"/>
                <w:sz w:val="22"/>
                <w:szCs w:val="22"/>
              </w:rPr>
              <w:t>0</w:t>
            </w:r>
          </w:p>
        </w:tc>
        <w:tc>
          <w:tcPr>
            <w:tcW w:w="1275" w:type="dxa"/>
          </w:tcPr>
          <w:p w:rsidR="00DA3EF0" w:rsidRDefault="00DA3EF0" w:rsidP="00B85731">
            <w:pPr>
              <w:jc w:val="center"/>
              <w:rPr>
                <w:rFonts w:ascii="Arial" w:hAnsi="Arial" w:cs="Arial"/>
                <w:sz w:val="22"/>
                <w:szCs w:val="22"/>
              </w:rPr>
            </w:pPr>
          </w:p>
          <w:p w:rsidR="00DA3EF0" w:rsidRPr="009930A9" w:rsidRDefault="00DA3EF0" w:rsidP="00B85731">
            <w:pPr>
              <w:jc w:val="center"/>
              <w:rPr>
                <w:rFonts w:ascii="Arial" w:hAnsi="Arial" w:cs="Arial"/>
                <w:sz w:val="22"/>
                <w:szCs w:val="22"/>
              </w:rPr>
            </w:pPr>
            <w:r>
              <w:rPr>
                <w:rFonts w:ascii="Arial" w:hAnsi="Arial" w:cs="Arial"/>
                <w:sz w:val="22"/>
                <w:szCs w:val="22"/>
              </w:rPr>
              <w:t>0</w:t>
            </w:r>
          </w:p>
        </w:tc>
        <w:tc>
          <w:tcPr>
            <w:tcW w:w="993" w:type="dxa"/>
          </w:tcPr>
          <w:p w:rsidR="00DA3EF0" w:rsidRDefault="00DA3EF0" w:rsidP="00B85731">
            <w:pPr>
              <w:jc w:val="center"/>
              <w:rPr>
                <w:rFonts w:ascii="Arial" w:hAnsi="Arial" w:cs="Arial"/>
                <w:sz w:val="22"/>
                <w:szCs w:val="22"/>
              </w:rPr>
            </w:pPr>
          </w:p>
          <w:p w:rsidR="00DA3EF0" w:rsidRPr="009930A9" w:rsidRDefault="00DA3EF0" w:rsidP="00B85731">
            <w:pPr>
              <w:jc w:val="center"/>
              <w:rPr>
                <w:rFonts w:ascii="Arial" w:hAnsi="Arial" w:cs="Arial"/>
                <w:sz w:val="22"/>
                <w:szCs w:val="22"/>
              </w:rPr>
            </w:pPr>
            <w:r>
              <w:rPr>
                <w:rFonts w:ascii="Arial" w:hAnsi="Arial" w:cs="Arial"/>
                <w:sz w:val="22"/>
                <w:szCs w:val="22"/>
              </w:rPr>
              <w:t>0</w:t>
            </w:r>
          </w:p>
        </w:tc>
      </w:tr>
      <w:tr w:rsidR="00DA3EF0" w:rsidRPr="009930A9" w:rsidTr="00275F4C">
        <w:tc>
          <w:tcPr>
            <w:tcW w:w="567" w:type="dxa"/>
          </w:tcPr>
          <w:p w:rsidR="00DA3EF0" w:rsidRPr="009930A9" w:rsidRDefault="00DA3EF0" w:rsidP="00B85731">
            <w:pPr>
              <w:rPr>
                <w:rFonts w:ascii="Arial" w:hAnsi="Arial" w:cs="Arial"/>
                <w:sz w:val="22"/>
                <w:szCs w:val="22"/>
              </w:rPr>
            </w:pPr>
          </w:p>
        </w:tc>
        <w:tc>
          <w:tcPr>
            <w:tcW w:w="4678" w:type="dxa"/>
            <w:gridSpan w:val="2"/>
          </w:tcPr>
          <w:p w:rsidR="00DA3EF0" w:rsidRPr="009930A9" w:rsidRDefault="00DA3EF0" w:rsidP="00B85731">
            <w:pPr>
              <w:jc w:val="right"/>
              <w:rPr>
                <w:rFonts w:ascii="Arial" w:hAnsi="Arial" w:cs="Arial"/>
                <w:sz w:val="22"/>
                <w:szCs w:val="22"/>
              </w:rPr>
            </w:pPr>
            <w:r w:rsidRPr="009930A9">
              <w:rPr>
                <w:rFonts w:ascii="Arial" w:hAnsi="Arial" w:cs="Arial"/>
                <w:sz w:val="22"/>
                <w:szCs w:val="22"/>
              </w:rPr>
              <w:t>Основное мероприятие: улучшение состояния дворовых территорий:</w:t>
            </w:r>
          </w:p>
        </w:tc>
        <w:tc>
          <w:tcPr>
            <w:tcW w:w="1276" w:type="dxa"/>
          </w:tcPr>
          <w:p w:rsidR="00DA3EF0" w:rsidRPr="009930A9" w:rsidRDefault="00DA3EF0" w:rsidP="00B85731">
            <w:pPr>
              <w:jc w:val="right"/>
              <w:rPr>
                <w:rFonts w:ascii="Arial" w:hAnsi="Arial" w:cs="Arial"/>
                <w:sz w:val="22"/>
                <w:szCs w:val="22"/>
              </w:rPr>
            </w:pPr>
          </w:p>
        </w:tc>
        <w:tc>
          <w:tcPr>
            <w:tcW w:w="1276" w:type="dxa"/>
          </w:tcPr>
          <w:p w:rsidR="00DA3EF0" w:rsidRPr="009930A9" w:rsidRDefault="00DA3EF0" w:rsidP="005F7D40">
            <w:pPr>
              <w:jc w:val="right"/>
              <w:rPr>
                <w:rFonts w:ascii="Arial" w:hAnsi="Arial" w:cs="Arial"/>
                <w:sz w:val="22"/>
                <w:szCs w:val="22"/>
              </w:rPr>
            </w:pPr>
          </w:p>
        </w:tc>
        <w:tc>
          <w:tcPr>
            <w:tcW w:w="1275" w:type="dxa"/>
          </w:tcPr>
          <w:p w:rsidR="00DA3EF0" w:rsidRPr="009930A9" w:rsidRDefault="00DA3EF0" w:rsidP="00B85731">
            <w:pPr>
              <w:jc w:val="right"/>
              <w:rPr>
                <w:rFonts w:ascii="Arial" w:hAnsi="Arial" w:cs="Arial"/>
                <w:sz w:val="22"/>
                <w:szCs w:val="22"/>
              </w:rPr>
            </w:pPr>
          </w:p>
        </w:tc>
        <w:tc>
          <w:tcPr>
            <w:tcW w:w="993" w:type="dxa"/>
          </w:tcPr>
          <w:p w:rsidR="00DA3EF0" w:rsidRPr="009930A9" w:rsidRDefault="00DA3EF0" w:rsidP="00B85731">
            <w:pPr>
              <w:jc w:val="right"/>
              <w:rPr>
                <w:rFonts w:ascii="Arial" w:hAnsi="Arial" w:cs="Arial"/>
                <w:sz w:val="22"/>
                <w:szCs w:val="22"/>
              </w:rPr>
            </w:pPr>
          </w:p>
        </w:tc>
      </w:tr>
      <w:tr w:rsidR="00DA3EF0" w:rsidTr="00275F4C">
        <w:tc>
          <w:tcPr>
            <w:tcW w:w="567" w:type="dxa"/>
            <w:vMerge w:val="restart"/>
          </w:tcPr>
          <w:p w:rsidR="00DA3EF0" w:rsidRPr="009930A9" w:rsidRDefault="00396BB6" w:rsidP="00B85731">
            <w:pPr>
              <w:ind w:left="-142"/>
              <w:rPr>
                <w:rFonts w:ascii="Arial" w:hAnsi="Arial" w:cs="Arial"/>
                <w:sz w:val="22"/>
                <w:szCs w:val="22"/>
              </w:rPr>
            </w:pPr>
            <w:r>
              <w:rPr>
                <w:rFonts w:ascii="Arial" w:hAnsi="Arial" w:cs="Arial"/>
                <w:sz w:val="22"/>
                <w:szCs w:val="22"/>
              </w:rPr>
              <w:t>1,1</w:t>
            </w:r>
          </w:p>
        </w:tc>
        <w:tc>
          <w:tcPr>
            <w:tcW w:w="2410" w:type="dxa"/>
            <w:vMerge w:val="restart"/>
          </w:tcPr>
          <w:p w:rsidR="00DA3EF0" w:rsidRPr="009930A9" w:rsidRDefault="00DA3EF0" w:rsidP="00B85731">
            <w:pPr>
              <w:rPr>
                <w:rFonts w:ascii="Arial" w:hAnsi="Arial" w:cs="Arial"/>
                <w:sz w:val="22"/>
                <w:szCs w:val="22"/>
              </w:rPr>
            </w:pPr>
            <w:r w:rsidRPr="009930A9">
              <w:rPr>
                <w:rFonts w:ascii="Arial" w:hAnsi="Arial" w:cs="Arial"/>
                <w:sz w:val="22"/>
                <w:szCs w:val="22"/>
              </w:rPr>
              <w:t>Ремонт дворовых территорий</w:t>
            </w:r>
          </w:p>
        </w:tc>
        <w:tc>
          <w:tcPr>
            <w:tcW w:w="2268" w:type="dxa"/>
            <w:vAlign w:val="center"/>
          </w:tcPr>
          <w:p w:rsidR="00DA3EF0" w:rsidRPr="00461303" w:rsidRDefault="00DA3EF0" w:rsidP="00B85731">
            <w:pPr>
              <w:rPr>
                <w:rFonts w:ascii="Arial" w:hAnsi="Arial" w:cs="Arial"/>
                <w:b/>
                <w:bCs/>
                <w:color w:val="000000"/>
                <w:sz w:val="22"/>
                <w:szCs w:val="22"/>
              </w:rPr>
            </w:pPr>
            <w:r w:rsidRPr="00461303">
              <w:rPr>
                <w:rFonts w:ascii="Arial" w:hAnsi="Arial" w:cs="Arial"/>
                <w:b/>
                <w:bCs/>
                <w:color w:val="000000"/>
                <w:sz w:val="22"/>
                <w:szCs w:val="22"/>
              </w:rPr>
              <w:t>Всего в т.ч</w:t>
            </w:r>
          </w:p>
        </w:tc>
        <w:tc>
          <w:tcPr>
            <w:tcW w:w="1276" w:type="dxa"/>
          </w:tcPr>
          <w:p w:rsidR="00DA3EF0" w:rsidRPr="009930A9" w:rsidRDefault="00DA3EF0" w:rsidP="005F7D40">
            <w:pPr>
              <w:jc w:val="center"/>
              <w:rPr>
                <w:rFonts w:ascii="Arial" w:hAnsi="Arial" w:cs="Arial"/>
                <w:b/>
                <w:sz w:val="22"/>
                <w:szCs w:val="22"/>
              </w:rPr>
            </w:pPr>
            <w:r>
              <w:rPr>
                <w:rFonts w:ascii="Arial" w:hAnsi="Arial" w:cs="Arial"/>
                <w:b/>
                <w:sz w:val="22"/>
                <w:szCs w:val="22"/>
              </w:rPr>
              <w:t>3670,24</w:t>
            </w:r>
          </w:p>
        </w:tc>
        <w:tc>
          <w:tcPr>
            <w:tcW w:w="1276" w:type="dxa"/>
          </w:tcPr>
          <w:p w:rsidR="00DA3EF0" w:rsidRPr="009930A9" w:rsidRDefault="00DA3EF0" w:rsidP="00B85731">
            <w:pPr>
              <w:jc w:val="center"/>
              <w:rPr>
                <w:rFonts w:ascii="Arial" w:hAnsi="Arial" w:cs="Arial"/>
                <w:b/>
                <w:sz w:val="22"/>
                <w:szCs w:val="22"/>
              </w:rPr>
            </w:pPr>
            <w:r>
              <w:rPr>
                <w:rFonts w:ascii="Arial" w:hAnsi="Arial" w:cs="Arial"/>
                <w:b/>
                <w:sz w:val="22"/>
                <w:szCs w:val="22"/>
              </w:rPr>
              <w:t>3670,24</w:t>
            </w:r>
          </w:p>
        </w:tc>
        <w:tc>
          <w:tcPr>
            <w:tcW w:w="1275" w:type="dxa"/>
          </w:tcPr>
          <w:p w:rsidR="00DA3EF0" w:rsidRDefault="001057AD" w:rsidP="00B85731">
            <w:pPr>
              <w:jc w:val="center"/>
              <w:rPr>
                <w:rFonts w:ascii="Arial" w:hAnsi="Arial" w:cs="Arial"/>
                <w:b/>
                <w:sz w:val="22"/>
                <w:szCs w:val="22"/>
              </w:rPr>
            </w:pPr>
            <w:r>
              <w:rPr>
                <w:rFonts w:ascii="Arial" w:hAnsi="Arial" w:cs="Arial"/>
                <w:b/>
                <w:sz w:val="22"/>
                <w:szCs w:val="22"/>
              </w:rPr>
              <w:t>4317,7</w:t>
            </w:r>
          </w:p>
        </w:tc>
        <w:tc>
          <w:tcPr>
            <w:tcW w:w="993" w:type="dxa"/>
          </w:tcPr>
          <w:p w:rsidR="00DA3EF0" w:rsidRDefault="00DA3EF0" w:rsidP="00B85731">
            <w:pPr>
              <w:jc w:val="center"/>
              <w:rPr>
                <w:rFonts w:ascii="Arial" w:hAnsi="Arial" w:cs="Arial"/>
                <w:b/>
                <w:sz w:val="22"/>
                <w:szCs w:val="22"/>
              </w:rPr>
            </w:pPr>
            <w:r>
              <w:rPr>
                <w:rFonts w:ascii="Arial" w:hAnsi="Arial" w:cs="Arial"/>
                <w:b/>
                <w:sz w:val="22"/>
                <w:szCs w:val="22"/>
              </w:rPr>
              <w:t>0</w:t>
            </w:r>
          </w:p>
        </w:tc>
      </w:tr>
      <w:tr w:rsidR="00DA3EF0" w:rsidTr="00275F4C">
        <w:tc>
          <w:tcPr>
            <w:tcW w:w="567" w:type="dxa"/>
            <w:vMerge/>
          </w:tcPr>
          <w:p w:rsidR="00DA3EF0" w:rsidRPr="009930A9" w:rsidRDefault="00DA3EF0" w:rsidP="00B85731">
            <w:pPr>
              <w:rPr>
                <w:rFonts w:ascii="Arial" w:hAnsi="Arial" w:cs="Arial"/>
                <w:sz w:val="22"/>
                <w:szCs w:val="22"/>
              </w:rPr>
            </w:pPr>
          </w:p>
        </w:tc>
        <w:tc>
          <w:tcPr>
            <w:tcW w:w="2410" w:type="dxa"/>
            <w:vMerge/>
          </w:tcPr>
          <w:p w:rsidR="00DA3EF0" w:rsidRPr="009930A9" w:rsidRDefault="00DA3EF0" w:rsidP="00B85731">
            <w:pPr>
              <w:rPr>
                <w:rFonts w:ascii="Arial" w:hAnsi="Arial" w:cs="Arial"/>
                <w:sz w:val="22"/>
                <w:szCs w:val="22"/>
              </w:rPr>
            </w:pPr>
          </w:p>
        </w:tc>
        <w:tc>
          <w:tcPr>
            <w:tcW w:w="2268" w:type="dxa"/>
            <w:vAlign w:val="center"/>
          </w:tcPr>
          <w:p w:rsidR="00DA3EF0" w:rsidRPr="009930A9" w:rsidRDefault="00DA3EF0" w:rsidP="00B85731">
            <w:pPr>
              <w:rPr>
                <w:rFonts w:ascii="Arial" w:hAnsi="Arial" w:cs="Arial"/>
                <w:bCs/>
                <w:color w:val="000000"/>
                <w:sz w:val="22"/>
                <w:szCs w:val="22"/>
              </w:rPr>
            </w:pPr>
            <w:r w:rsidRPr="009930A9">
              <w:rPr>
                <w:rFonts w:ascii="Arial" w:hAnsi="Arial" w:cs="Arial"/>
                <w:bCs/>
                <w:color w:val="000000"/>
                <w:sz w:val="22"/>
                <w:szCs w:val="22"/>
              </w:rPr>
              <w:t>Местный бюджет</w:t>
            </w:r>
          </w:p>
        </w:tc>
        <w:tc>
          <w:tcPr>
            <w:tcW w:w="1276" w:type="dxa"/>
          </w:tcPr>
          <w:p w:rsidR="00DA3EF0" w:rsidRPr="009930A9" w:rsidRDefault="00DA3EF0" w:rsidP="005F7D40">
            <w:pPr>
              <w:jc w:val="center"/>
              <w:rPr>
                <w:rFonts w:ascii="Arial" w:hAnsi="Arial" w:cs="Arial"/>
                <w:sz w:val="22"/>
                <w:szCs w:val="22"/>
              </w:rPr>
            </w:pPr>
            <w:r>
              <w:rPr>
                <w:rFonts w:ascii="Arial" w:hAnsi="Arial" w:cs="Arial"/>
                <w:sz w:val="22"/>
                <w:szCs w:val="22"/>
              </w:rPr>
              <w:t>191,64</w:t>
            </w:r>
          </w:p>
        </w:tc>
        <w:tc>
          <w:tcPr>
            <w:tcW w:w="1276" w:type="dxa"/>
          </w:tcPr>
          <w:p w:rsidR="00DA3EF0" w:rsidRPr="009930A9" w:rsidRDefault="00DA3EF0" w:rsidP="00C604AA">
            <w:pPr>
              <w:jc w:val="center"/>
              <w:rPr>
                <w:rFonts w:ascii="Arial" w:hAnsi="Arial" w:cs="Arial"/>
                <w:sz w:val="22"/>
                <w:szCs w:val="22"/>
              </w:rPr>
            </w:pPr>
            <w:r>
              <w:rPr>
                <w:rFonts w:ascii="Arial" w:hAnsi="Arial" w:cs="Arial"/>
                <w:sz w:val="22"/>
                <w:szCs w:val="22"/>
              </w:rPr>
              <w:t>191,64</w:t>
            </w:r>
          </w:p>
        </w:tc>
        <w:tc>
          <w:tcPr>
            <w:tcW w:w="1275" w:type="dxa"/>
          </w:tcPr>
          <w:p w:rsidR="00DA3EF0" w:rsidRDefault="001057AD" w:rsidP="00B85731">
            <w:pPr>
              <w:jc w:val="center"/>
              <w:rPr>
                <w:rFonts w:ascii="Arial" w:hAnsi="Arial" w:cs="Arial"/>
                <w:sz w:val="22"/>
                <w:szCs w:val="22"/>
              </w:rPr>
            </w:pPr>
            <w:r>
              <w:rPr>
                <w:rFonts w:ascii="Arial" w:hAnsi="Arial" w:cs="Arial"/>
                <w:sz w:val="22"/>
                <w:szCs w:val="22"/>
              </w:rPr>
              <w:t>132,8</w:t>
            </w:r>
          </w:p>
        </w:tc>
        <w:tc>
          <w:tcPr>
            <w:tcW w:w="993" w:type="dxa"/>
          </w:tcPr>
          <w:p w:rsidR="00DA3EF0" w:rsidRDefault="00DA3EF0" w:rsidP="00B85731">
            <w:pPr>
              <w:jc w:val="center"/>
              <w:rPr>
                <w:rFonts w:ascii="Arial" w:hAnsi="Arial" w:cs="Arial"/>
                <w:sz w:val="22"/>
                <w:szCs w:val="22"/>
              </w:rPr>
            </w:pPr>
            <w:r>
              <w:rPr>
                <w:rFonts w:ascii="Arial" w:hAnsi="Arial" w:cs="Arial"/>
                <w:sz w:val="22"/>
                <w:szCs w:val="22"/>
              </w:rPr>
              <w:t>0</w:t>
            </w:r>
          </w:p>
        </w:tc>
      </w:tr>
      <w:tr w:rsidR="00DA3EF0" w:rsidTr="00275F4C">
        <w:tc>
          <w:tcPr>
            <w:tcW w:w="567" w:type="dxa"/>
            <w:vMerge/>
          </w:tcPr>
          <w:p w:rsidR="00DA3EF0" w:rsidRPr="009930A9" w:rsidRDefault="00DA3EF0" w:rsidP="00B85731">
            <w:pPr>
              <w:rPr>
                <w:rFonts w:ascii="Arial" w:hAnsi="Arial" w:cs="Arial"/>
                <w:sz w:val="22"/>
                <w:szCs w:val="22"/>
              </w:rPr>
            </w:pPr>
          </w:p>
        </w:tc>
        <w:tc>
          <w:tcPr>
            <w:tcW w:w="2410" w:type="dxa"/>
            <w:vMerge/>
          </w:tcPr>
          <w:p w:rsidR="00DA3EF0" w:rsidRPr="009930A9" w:rsidRDefault="00DA3EF0" w:rsidP="00B85731">
            <w:pPr>
              <w:jc w:val="right"/>
              <w:rPr>
                <w:rFonts w:ascii="Arial" w:hAnsi="Arial" w:cs="Arial"/>
                <w:sz w:val="22"/>
                <w:szCs w:val="22"/>
              </w:rPr>
            </w:pPr>
          </w:p>
        </w:tc>
        <w:tc>
          <w:tcPr>
            <w:tcW w:w="2268" w:type="dxa"/>
            <w:vAlign w:val="center"/>
          </w:tcPr>
          <w:p w:rsidR="00DA3EF0" w:rsidRPr="009930A9" w:rsidRDefault="00DA3EF0" w:rsidP="00B85731">
            <w:pPr>
              <w:rPr>
                <w:rFonts w:ascii="Arial" w:hAnsi="Arial" w:cs="Arial"/>
                <w:bCs/>
                <w:color w:val="000000"/>
                <w:sz w:val="22"/>
                <w:szCs w:val="22"/>
              </w:rPr>
            </w:pPr>
            <w:r w:rsidRPr="009930A9">
              <w:rPr>
                <w:rFonts w:ascii="Arial" w:hAnsi="Arial" w:cs="Arial"/>
                <w:bCs/>
                <w:color w:val="000000"/>
                <w:sz w:val="22"/>
                <w:szCs w:val="22"/>
              </w:rPr>
              <w:t>Областной бюджет</w:t>
            </w:r>
          </w:p>
        </w:tc>
        <w:tc>
          <w:tcPr>
            <w:tcW w:w="1276" w:type="dxa"/>
            <w:vMerge w:val="restart"/>
          </w:tcPr>
          <w:p w:rsidR="00DA3EF0" w:rsidRPr="009930A9" w:rsidRDefault="00DA3EF0" w:rsidP="005F7D40">
            <w:pPr>
              <w:jc w:val="center"/>
              <w:rPr>
                <w:rFonts w:ascii="Arial" w:hAnsi="Arial" w:cs="Arial"/>
                <w:sz w:val="22"/>
                <w:szCs w:val="22"/>
              </w:rPr>
            </w:pPr>
            <w:r>
              <w:rPr>
                <w:rFonts w:ascii="Arial" w:hAnsi="Arial" w:cs="Arial"/>
                <w:sz w:val="22"/>
                <w:szCs w:val="22"/>
              </w:rPr>
              <w:t>3478,6</w:t>
            </w:r>
          </w:p>
        </w:tc>
        <w:tc>
          <w:tcPr>
            <w:tcW w:w="1276" w:type="dxa"/>
            <w:vMerge w:val="restart"/>
          </w:tcPr>
          <w:p w:rsidR="00DA3EF0" w:rsidRPr="009930A9" w:rsidRDefault="00DA3EF0" w:rsidP="00B85731">
            <w:pPr>
              <w:jc w:val="center"/>
              <w:rPr>
                <w:rFonts w:ascii="Arial" w:hAnsi="Arial" w:cs="Arial"/>
                <w:sz w:val="22"/>
                <w:szCs w:val="22"/>
              </w:rPr>
            </w:pPr>
            <w:r>
              <w:rPr>
                <w:rFonts w:ascii="Arial" w:hAnsi="Arial" w:cs="Arial"/>
                <w:sz w:val="22"/>
                <w:szCs w:val="22"/>
              </w:rPr>
              <w:t>3478,6</w:t>
            </w:r>
          </w:p>
        </w:tc>
        <w:tc>
          <w:tcPr>
            <w:tcW w:w="1275" w:type="dxa"/>
            <w:vMerge w:val="restart"/>
          </w:tcPr>
          <w:p w:rsidR="00DA3EF0" w:rsidRDefault="00355ECB" w:rsidP="00B85731">
            <w:pPr>
              <w:jc w:val="center"/>
              <w:rPr>
                <w:rFonts w:ascii="Arial" w:hAnsi="Arial" w:cs="Arial"/>
                <w:sz w:val="22"/>
                <w:szCs w:val="22"/>
              </w:rPr>
            </w:pPr>
            <w:r>
              <w:rPr>
                <w:rFonts w:ascii="Arial" w:hAnsi="Arial" w:cs="Arial"/>
                <w:sz w:val="22"/>
                <w:szCs w:val="22"/>
              </w:rPr>
              <w:t>4184,9</w:t>
            </w:r>
          </w:p>
          <w:p w:rsidR="00DA3EF0" w:rsidRDefault="00DA3EF0" w:rsidP="00B85731">
            <w:pPr>
              <w:jc w:val="center"/>
              <w:rPr>
                <w:rFonts w:ascii="Arial" w:hAnsi="Arial" w:cs="Arial"/>
                <w:sz w:val="22"/>
                <w:szCs w:val="22"/>
              </w:rPr>
            </w:pPr>
          </w:p>
        </w:tc>
        <w:tc>
          <w:tcPr>
            <w:tcW w:w="993" w:type="dxa"/>
            <w:vMerge w:val="restart"/>
          </w:tcPr>
          <w:p w:rsidR="00DA3EF0" w:rsidRDefault="00DA3EF0" w:rsidP="00B85731">
            <w:pPr>
              <w:jc w:val="center"/>
              <w:rPr>
                <w:rFonts w:ascii="Arial" w:hAnsi="Arial" w:cs="Arial"/>
                <w:sz w:val="22"/>
                <w:szCs w:val="22"/>
              </w:rPr>
            </w:pPr>
            <w:r>
              <w:rPr>
                <w:rFonts w:ascii="Arial" w:hAnsi="Arial" w:cs="Arial"/>
                <w:sz w:val="22"/>
                <w:szCs w:val="22"/>
              </w:rPr>
              <w:t>0</w:t>
            </w:r>
          </w:p>
          <w:p w:rsidR="00DA3EF0" w:rsidRDefault="00DA3EF0" w:rsidP="00B85731">
            <w:pPr>
              <w:jc w:val="center"/>
              <w:rPr>
                <w:rFonts w:ascii="Arial" w:hAnsi="Arial" w:cs="Arial"/>
                <w:sz w:val="22"/>
                <w:szCs w:val="22"/>
              </w:rPr>
            </w:pPr>
          </w:p>
        </w:tc>
      </w:tr>
      <w:tr w:rsidR="00DA3EF0" w:rsidTr="00275F4C">
        <w:tc>
          <w:tcPr>
            <w:tcW w:w="567" w:type="dxa"/>
            <w:vMerge/>
          </w:tcPr>
          <w:p w:rsidR="00DA3EF0" w:rsidRPr="009930A9" w:rsidRDefault="00DA3EF0" w:rsidP="00B85731">
            <w:pPr>
              <w:rPr>
                <w:rFonts w:ascii="Arial" w:hAnsi="Arial" w:cs="Arial"/>
                <w:sz w:val="22"/>
                <w:szCs w:val="22"/>
              </w:rPr>
            </w:pPr>
          </w:p>
        </w:tc>
        <w:tc>
          <w:tcPr>
            <w:tcW w:w="2410" w:type="dxa"/>
            <w:vMerge/>
          </w:tcPr>
          <w:p w:rsidR="00DA3EF0" w:rsidRPr="009930A9" w:rsidRDefault="00DA3EF0" w:rsidP="00B85731">
            <w:pPr>
              <w:jc w:val="right"/>
              <w:rPr>
                <w:rFonts w:ascii="Arial" w:hAnsi="Arial" w:cs="Arial"/>
                <w:sz w:val="22"/>
                <w:szCs w:val="22"/>
              </w:rPr>
            </w:pPr>
          </w:p>
        </w:tc>
        <w:tc>
          <w:tcPr>
            <w:tcW w:w="2268" w:type="dxa"/>
            <w:vAlign w:val="center"/>
          </w:tcPr>
          <w:p w:rsidR="00DA3EF0" w:rsidRPr="009930A9" w:rsidRDefault="00DA3EF0" w:rsidP="00B85731">
            <w:pPr>
              <w:rPr>
                <w:rFonts w:ascii="Arial" w:hAnsi="Arial" w:cs="Arial"/>
                <w:bCs/>
                <w:color w:val="000000"/>
                <w:sz w:val="22"/>
                <w:szCs w:val="22"/>
              </w:rPr>
            </w:pPr>
            <w:r w:rsidRPr="009930A9">
              <w:rPr>
                <w:rFonts w:ascii="Arial" w:hAnsi="Arial" w:cs="Arial"/>
                <w:bCs/>
                <w:color w:val="000000"/>
                <w:sz w:val="22"/>
                <w:szCs w:val="22"/>
              </w:rPr>
              <w:t>Федеральный бюджет</w:t>
            </w:r>
          </w:p>
        </w:tc>
        <w:tc>
          <w:tcPr>
            <w:tcW w:w="1276" w:type="dxa"/>
            <w:vMerge/>
          </w:tcPr>
          <w:p w:rsidR="00DA3EF0" w:rsidRPr="009930A9" w:rsidRDefault="00DA3EF0" w:rsidP="00B85731">
            <w:pPr>
              <w:jc w:val="center"/>
              <w:rPr>
                <w:rFonts w:ascii="Arial" w:hAnsi="Arial" w:cs="Arial"/>
                <w:sz w:val="22"/>
                <w:szCs w:val="22"/>
              </w:rPr>
            </w:pPr>
          </w:p>
        </w:tc>
        <w:tc>
          <w:tcPr>
            <w:tcW w:w="1276" w:type="dxa"/>
            <w:vMerge/>
          </w:tcPr>
          <w:p w:rsidR="00DA3EF0" w:rsidRPr="009930A9" w:rsidRDefault="00DA3EF0" w:rsidP="00B85731">
            <w:pPr>
              <w:jc w:val="center"/>
              <w:rPr>
                <w:rFonts w:ascii="Arial" w:hAnsi="Arial" w:cs="Arial"/>
                <w:sz w:val="22"/>
                <w:szCs w:val="22"/>
              </w:rPr>
            </w:pPr>
          </w:p>
        </w:tc>
        <w:tc>
          <w:tcPr>
            <w:tcW w:w="1275" w:type="dxa"/>
            <w:vMerge/>
          </w:tcPr>
          <w:p w:rsidR="00DA3EF0" w:rsidRDefault="00DA3EF0" w:rsidP="00B85731">
            <w:pPr>
              <w:jc w:val="center"/>
              <w:rPr>
                <w:rFonts w:ascii="Arial" w:hAnsi="Arial" w:cs="Arial"/>
                <w:sz w:val="22"/>
                <w:szCs w:val="22"/>
              </w:rPr>
            </w:pPr>
          </w:p>
        </w:tc>
        <w:tc>
          <w:tcPr>
            <w:tcW w:w="993" w:type="dxa"/>
            <w:vMerge/>
          </w:tcPr>
          <w:p w:rsidR="00DA3EF0" w:rsidRDefault="00DA3EF0" w:rsidP="00B85731">
            <w:pPr>
              <w:jc w:val="center"/>
              <w:rPr>
                <w:rFonts w:ascii="Arial" w:hAnsi="Arial" w:cs="Arial"/>
                <w:sz w:val="22"/>
                <w:szCs w:val="22"/>
              </w:rPr>
            </w:pPr>
          </w:p>
        </w:tc>
      </w:tr>
      <w:tr w:rsidR="00DA3EF0" w:rsidRPr="009930A9" w:rsidTr="00275F4C">
        <w:tc>
          <w:tcPr>
            <w:tcW w:w="567" w:type="dxa"/>
            <w:vMerge/>
          </w:tcPr>
          <w:p w:rsidR="00DA3EF0" w:rsidRPr="009930A9" w:rsidRDefault="00DA3EF0" w:rsidP="00B85731">
            <w:pPr>
              <w:rPr>
                <w:rFonts w:ascii="Arial" w:hAnsi="Arial" w:cs="Arial"/>
                <w:sz w:val="22"/>
                <w:szCs w:val="22"/>
              </w:rPr>
            </w:pPr>
          </w:p>
        </w:tc>
        <w:tc>
          <w:tcPr>
            <w:tcW w:w="2410" w:type="dxa"/>
            <w:vMerge/>
          </w:tcPr>
          <w:p w:rsidR="00DA3EF0" w:rsidRPr="009930A9" w:rsidRDefault="00DA3EF0" w:rsidP="00B85731">
            <w:pPr>
              <w:jc w:val="right"/>
              <w:rPr>
                <w:rFonts w:ascii="Arial" w:hAnsi="Arial" w:cs="Arial"/>
                <w:sz w:val="22"/>
                <w:szCs w:val="22"/>
              </w:rPr>
            </w:pPr>
          </w:p>
        </w:tc>
        <w:tc>
          <w:tcPr>
            <w:tcW w:w="2268" w:type="dxa"/>
            <w:vAlign w:val="center"/>
          </w:tcPr>
          <w:p w:rsidR="00DA3EF0" w:rsidRPr="009930A9" w:rsidRDefault="00DA3EF0" w:rsidP="00B85731">
            <w:pPr>
              <w:rPr>
                <w:rFonts w:ascii="Arial" w:hAnsi="Arial" w:cs="Arial"/>
                <w:bCs/>
                <w:color w:val="000000"/>
                <w:sz w:val="22"/>
                <w:szCs w:val="22"/>
              </w:rPr>
            </w:pPr>
            <w:r w:rsidRPr="009930A9">
              <w:rPr>
                <w:rFonts w:ascii="Arial" w:hAnsi="Arial" w:cs="Arial"/>
                <w:bCs/>
                <w:color w:val="000000"/>
                <w:sz w:val="22"/>
                <w:szCs w:val="22"/>
              </w:rPr>
              <w:t>Внебюджетные источники</w:t>
            </w:r>
          </w:p>
        </w:tc>
        <w:tc>
          <w:tcPr>
            <w:tcW w:w="1276" w:type="dxa"/>
          </w:tcPr>
          <w:p w:rsidR="00DA3EF0" w:rsidRPr="009930A9" w:rsidRDefault="00DA3EF0" w:rsidP="005F7D40">
            <w:pPr>
              <w:jc w:val="center"/>
              <w:rPr>
                <w:rFonts w:ascii="Arial" w:hAnsi="Arial" w:cs="Arial"/>
                <w:sz w:val="22"/>
                <w:szCs w:val="22"/>
              </w:rPr>
            </w:pPr>
          </w:p>
          <w:p w:rsidR="00DA3EF0" w:rsidRPr="009930A9" w:rsidRDefault="00DA3EF0" w:rsidP="005F7D40">
            <w:pPr>
              <w:jc w:val="center"/>
              <w:rPr>
                <w:rFonts w:ascii="Arial" w:hAnsi="Arial" w:cs="Arial"/>
                <w:sz w:val="22"/>
                <w:szCs w:val="22"/>
              </w:rPr>
            </w:pPr>
            <w:r w:rsidRPr="009930A9">
              <w:rPr>
                <w:rFonts w:ascii="Arial" w:hAnsi="Arial" w:cs="Arial"/>
                <w:sz w:val="22"/>
                <w:szCs w:val="22"/>
              </w:rPr>
              <w:t>0</w:t>
            </w:r>
          </w:p>
        </w:tc>
        <w:tc>
          <w:tcPr>
            <w:tcW w:w="1276" w:type="dxa"/>
          </w:tcPr>
          <w:p w:rsidR="00DA3EF0" w:rsidRPr="009930A9" w:rsidRDefault="00DA3EF0" w:rsidP="00B85731">
            <w:pPr>
              <w:jc w:val="center"/>
              <w:rPr>
                <w:rFonts w:ascii="Arial" w:hAnsi="Arial" w:cs="Arial"/>
                <w:sz w:val="22"/>
                <w:szCs w:val="22"/>
              </w:rPr>
            </w:pPr>
          </w:p>
          <w:p w:rsidR="00DA3EF0" w:rsidRPr="009930A9" w:rsidRDefault="00DA3EF0" w:rsidP="00B85731">
            <w:pPr>
              <w:jc w:val="center"/>
              <w:rPr>
                <w:rFonts w:ascii="Arial" w:hAnsi="Arial" w:cs="Arial"/>
                <w:sz w:val="22"/>
                <w:szCs w:val="22"/>
              </w:rPr>
            </w:pPr>
            <w:r w:rsidRPr="009930A9">
              <w:rPr>
                <w:rFonts w:ascii="Arial" w:hAnsi="Arial" w:cs="Arial"/>
                <w:sz w:val="22"/>
                <w:szCs w:val="22"/>
              </w:rPr>
              <w:t>0</w:t>
            </w:r>
          </w:p>
        </w:tc>
        <w:tc>
          <w:tcPr>
            <w:tcW w:w="1275" w:type="dxa"/>
          </w:tcPr>
          <w:p w:rsidR="00DA3EF0" w:rsidRDefault="00DA3EF0" w:rsidP="00B85731">
            <w:pPr>
              <w:jc w:val="center"/>
              <w:rPr>
                <w:rFonts w:ascii="Arial" w:hAnsi="Arial" w:cs="Arial"/>
                <w:sz w:val="22"/>
                <w:szCs w:val="22"/>
              </w:rPr>
            </w:pPr>
          </w:p>
          <w:p w:rsidR="00DA3EF0" w:rsidRPr="009930A9" w:rsidRDefault="00DA3EF0" w:rsidP="00B85731">
            <w:pPr>
              <w:jc w:val="center"/>
              <w:rPr>
                <w:rFonts w:ascii="Arial" w:hAnsi="Arial" w:cs="Arial"/>
                <w:sz w:val="22"/>
                <w:szCs w:val="22"/>
              </w:rPr>
            </w:pPr>
            <w:r>
              <w:rPr>
                <w:rFonts w:ascii="Arial" w:hAnsi="Arial" w:cs="Arial"/>
                <w:sz w:val="22"/>
                <w:szCs w:val="22"/>
              </w:rPr>
              <w:t>0</w:t>
            </w:r>
          </w:p>
        </w:tc>
        <w:tc>
          <w:tcPr>
            <w:tcW w:w="993" w:type="dxa"/>
          </w:tcPr>
          <w:p w:rsidR="00DA3EF0" w:rsidRDefault="00DA3EF0" w:rsidP="00B85731">
            <w:pPr>
              <w:jc w:val="center"/>
              <w:rPr>
                <w:rFonts w:ascii="Arial" w:hAnsi="Arial" w:cs="Arial"/>
                <w:sz w:val="22"/>
                <w:szCs w:val="22"/>
              </w:rPr>
            </w:pPr>
          </w:p>
          <w:p w:rsidR="00DA3EF0" w:rsidRPr="009930A9" w:rsidRDefault="00DA3EF0" w:rsidP="00B85731">
            <w:pPr>
              <w:jc w:val="center"/>
              <w:rPr>
                <w:rFonts w:ascii="Arial" w:hAnsi="Arial" w:cs="Arial"/>
                <w:sz w:val="22"/>
                <w:szCs w:val="22"/>
              </w:rPr>
            </w:pPr>
            <w:r>
              <w:rPr>
                <w:rFonts w:ascii="Arial" w:hAnsi="Arial" w:cs="Arial"/>
                <w:sz w:val="22"/>
                <w:szCs w:val="22"/>
              </w:rPr>
              <w:t>0</w:t>
            </w:r>
          </w:p>
        </w:tc>
      </w:tr>
      <w:tr w:rsidR="00DA3EF0" w:rsidTr="00275F4C">
        <w:tc>
          <w:tcPr>
            <w:tcW w:w="567" w:type="dxa"/>
            <w:vMerge w:val="restart"/>
          </w:tcPr>
          <w:p w:rsidR="00DA3EF0" w:rsidRPr="009930A9" w:rsidRDefault="00DA3EF0" w:rsidP="00B85731">
            <w:pPr>
              <w:ind w:left="-142"/>
              <w:rPr>
                <w:rFonts w:ascii="Arial" w:hAnsi="Arial" w:cs="Arial"/>
                <w:sz w:val="22"/>
                <w:szCs w:val="22"/>
              </w:rPr>
            </w:pPr>
            <w:r w:rsidRPr="009930A9">
              <w:rPr>
                <w:rFonts w:ascii="Arial" w:hAnsi="Arial" w:cs="Arial"/>
                <w:sz w:val="22"/>
                <w:szCs w:val="22"/>
              </w:rPr>
              <w:t>1.2</w:t>
            </w:r>
          </w:p>
        </w:tc>
        <w:tc>
          <w:tcPr>
            <w:tcW w:w="2410" w:type="dxa"/>
            <w:vMerge w:val="restart"/>
          </w:tcPr>
          <w:p w:rsidR="00DA3EF0" w:rsidRDefault="00DA3EF0" w:rsidP="00B85731">
            <w:pPr>
              <w:jc w:val="center"/>
              <w:rPr>
                <w:rFonts w:ascii="Arial" w:hAnsi="Arial" w:cs="Arial"/>
                <w:sz w:val="22"/>
                <w:szCs w:val="22"/>
              </w:rPr>
            </w:pPr>
            <w:r w:rsidRPr="009930A9">
              <w:rPr>
                <w:rFonts w:ascii="Arial" w:hAnsi="Arial" w:cs="Arial"/>
                <w:sz w:val="22"/>
                <w:szCs w:val="22"/>
              </w:rPr>
              <w:t>Проектирование и проверка проектно-сметной документации</w:t>
            </w:r>
          </w:p>
          <w:p w:rsidR="00A97902" w:rsidRDefault="00A97902" w:rsidP="00B85731">
            <w:pPr>
              <w:jc w:val="center"/>
              <w:rPr>
                <w:rFonts w:ascii="Arial" w:hAnsi="Arial" w:cs="Arial"/>
                <w:sz w:val="22"/>
                <w:szCs w:val="22"/>
              </w:rPr>
            </w:pPr>
          </w:p>
          <w:p w:rsidR="00A97902" w:rsidRPr="009930A9" w:rsidRDefault="00A97902" w:rsidP="00B85731">
            <w:pPr>
              <w:jc w:val="center"/>
              <w:rPr>
                <w:rFonts w:ascii="Arial" w:hAnsi="Arial" w:cs="Arial"/>
                <w:sz w:val="22"/>
                <w:szCs w:val="22"/>
              </w:rPr>
            </w:pPr>
          </w:p>
        </w:tc>
        <w:tc>
          <w:tcPr>
            <w:tcW w:w="2268" w:type="dxa"/>
            <w:vAlign w:val="center"/>
          </w:tcPr>
          <w:p w:rsidR="00DA3EF0" w:rsidRPr="00461303" w:rsidRDefault="00DA3EF0" w:rsidP="00B85731">
            <w:pPr>
              <w:rPr>
                <w:rFonts w:ascii="Arial" w:hAnsi="Arial" w:cs="Arial"/>
                <w:b/>
                <w:bCs/>
                <w:color w:val="000000"/>
                <w:sz w:val="22"/>
                <w:szCs w:val="22"/>
              </w:rPr>
            </w:pPr>
            <w:r w:rsidRPr="00461303">
              <w:rPr>
                <w:rFonts w:ascii="Arial" w:hAnsi="Arial" w:cs="Arial"/>
                <w:b/>
                <w:bCs/>
                <w:color w:val="000000"/>
                <w:sz w:val="22"/>
                <w:szCs w:val="22"/>
              </w:rPr>
              <w:t>Всего, в т. ч.</w:t>
            </w:r>
          </w:p>
        </w:tc>
        <w:tc>
          <w:tcPr>
            <w:tcW w:w="1276" w:type="dxa"/>
          </w:tcPr>
          <w:p w:rsidR="00DA3EF0" w:rsidRPr="009930A9" w:rsidRDefault="00DA3EF0" w:rsidP="005F7D40">
            <w:pPr>
              <w:jc w:val="center"/>
              <w:rPr>
                <w:rFonts w:ascii="Arial" w:hAnsi="Arial" w:cs="Arial"/>
                <w:b/>
                <w:sz w:val="22"/>
                <w:szCs w:val="22"/>
              </w:rPr>
            </w:pPr>
            <w:r>
              <w:rPr>
                <w:rFonts w:ascii="Arial" w:hAnsi="Arial" w:cs="Arial"/>
                <w:b/>
                <w:sz w:val="22"/>
                <w:szCs w:val="22"/>
              </w:rPr>
              <w:t>0</w:t>
            </w:r>
          </w:p>
        </w:tc>
        <w:tc>
          <w:tcPr>
            <w:tcW w:w="1276" w:type="dxa"/>
          </w:tcPr>
          <w:p w:rsidR="00DA3EF0" w:rsidRPr="009930A9" w:rsidRDefault="00DA3EF0" w:rsidP="00B85731">
            <w:pPr>
              <w:jc w:val="center"/>
              <w:rPr>
                <w:rFonts w:ascii="Arial" w:hAnsi="Arial" w:cs="Arial"/>
                <w:b/>
                <w:sz w:val="22"/>
                <w:szCs w:val="22"/>
              </w:rPr>
            </w:pPr>
            <w:r>
              <w:rPr>
                <w:rFonts w:ascii="Arial" w:hAnsi="Arial" w:cs="Arial"/>
                <w:b/>
                <w:sz w:val="22"/>
                <w:szCs w:val="22"/>
              </w:rPr>
              <w:t>0</w:t>
            </w:r>
          </w:p>
        </w:tc>
        <w:tc>
          <w:tcPr>
            <w:tcW w:w="1275" w:type="dxa"/>
          </w:tcPr>
          <w:p w:rsidR="00DA3EF0" w:rsidRDefault="00DA3EF0" w:rsidP="00B85731">
            <w:pPr>
              <w:jc w:val="center"/>
              <w:rPr>
                <w:rFonts w:ascii="Arial" w:hAnsi="Arial" w:cs="Arial"/>
                <w:b/>
                <w:sz w:val="22"/>
                <w:szCs w:val="22"/>
              </w:rPr>
            </w:pPr>
            <w:r>
              <w:rPr>
                <w:rFonts w:ascii="Arial" w:hAnsi="Arial" w:cs="Arial"/>
                <w:b/>
                <w:sz w:val="22"/>
                <w:szCs w:val="22"/>
              </w:rPr>
              <w:t>0</w:t>
            </w:r>
          </w:p>
        </w:tc>
        <w:tc>
          <w:tcPr>
            <w:tcW w:w="993" w:type="dxa"/>
          </w:tcPr>
          <w:p w:rsidR="00DA3EF0" w:rsidRDefault="00DA3EF0" w:rsidP="00B85731">
            <w:pPr>
              <w:jc w:val="center"/>
              <w:rPr>
                <w:rFonts w:ascii="Arial" w:hAnsi="Arial" w:cs="Arial"/>
                <w:b/>
                <w:sz w:val="22"/>
                <w:szCs w:val="22"/>
              </w:rPr>
            </w:pPr>
            <w:r>
              <w:rPr>
                <w:rFonts w:ascii="Arial" w:hAnsi="Arial" w:cs="Arial"/>
                <w:b/>
                <w:sz w:val="22"/>
                <w:szCs w:val="22"/>
              </w:rPr>
              <w:t>0</w:t>
            </w:r>
          </w:p>
        </w:tc>
      </w:tr>
      <w:tr w:rsidR="00DA3EF0" w:rsidTr="00275F4C">
        <w:tc>
          <w:tcPr>
            <w:tcW w:w="567" w:type="dxa"/>
            <w:vMerge/>
          </w:tcPr>
          <w:p w:rsidR="00DA3EF0" w:rsidRPr="009930A9" w:rsidRDefault="00DA3EF0" w:rsidP="00B85731">
            <w:pPr>
              <w:jc w:val="right"/>
              <w:rPr>
                <w:rFonts w:ascii="Arial" w:hAnsi="Arial" w:cs="Arial"/>
                <w:sz w:val="22"/>
                <w:szCs w:val="22"/>
              </w:rPr>
            </w:pPr>
          </w:p>
        </w:tc>
        <w:tc>
          <w:tcPr>
            <w:tcW w:w="2410" w:type="dxa"/>
            <w:vMerge/>
          </w:tcPr>
          <w:p w:rsidR="00DA3EF0" w:rsidRPr="009930A9" w:rsidRDefault="00DA3EF0" w:rsidP="00B85731">
            <w:pPr>
              <w:jc w:val="center"/>
              <w:rPr>
                <w:rFonts w:ascii="Arial" w:hAnsi="Arial" w:cs="Arial"/>
                <w:sz w:val="22"/>
                <w:szCs w:val="22"/>
              </w:rPr>
            </w:pPr>
          </w:p>
        </w:tc>
        <w:tc>
          <w:tcPr>
            <w:tcW w:w="2268" w:type="dxa"/>
            <w:vAlign w:val="center"/>
          </w:tcPr>
          <w:p w:rsidR="00DA3EF0" w:rsidRPr="009930A9" w:rsidRDefault="00DA3EF0" w:rsidP="00B85731">
            <w:pPr>
              <w:rPr>
                <w:rFonts w:ascii="Arial" w:hAnsi="Arial" w:cs="Arial"/>
                <w:bCs/>
                <w:color w:val="000000"/>
                <w:sz w:val="22"/>
                <w:szCs w:val="22"/>
              </w:rPr>
            </w:pPr>
            <w:r w:rsidRPr="009930A9">
              <w:rPr>
                <w:rFonts w:ascii="Arial" w:hAnsi="Arial" w:cs="Arial"/>
                <w:bCs/>
                <w:color w:val="000000"/>
                <w:sz w:val="22"/>
                <w:szCs w:val="22"/>
              </w:rPr>
              <w:t>Местный бюджет</w:t>
            </w:r>
          </w:p>
        </w:tc>
        <w:tc>
          <w:tcPr>
            <w:tcW w:w="1276" w:type="dxa"/>
          </w:tcPr>
          <w:p w:rsidR="00DA3EF0" w:rsidRPr="009930A9" w:rsidRDefault="00DA3EF0" w:rsidP="005F7D40">
            <w:pPr>
              <w:jc w:val="center"/>
              <w:rPr>
                <w:rFonts w:ascii="Arial" w:hAnsi="Arial" w:cs="Arial"/>
                <w:sz w:val="22"/>
                <w:szCs w:val="22"/>
              </w:rPr>
            </w:pPr>
            <w:r>
              <w:rPr>
                <w:rFonts w:ascii="Arial" w:hAnsi="Arial" w:cs="Arial"/>
                <w:sz w:val="22"/>
                <w:szCs w:val="22"/>
              </w:rPr>
              <w:t>0</w:t>
            </w:r>
          </w:p>
        </w:tc>
        <w:tc>
          <w:tcPr>
            <w:tcW w:w="1276" w:type="dxa"/>
          </w:tcPr>
          <w:p w:rsidR="00DA3EF0" w:rsidRPr="009930A9" w:rsidRDefault="00DA3EF0" w:rsidP="00B85731">
            <w:pPr>
              <w:jc w:val="center"/>
              <w:rPr>
                <w:rFonts w:ascii="Arial" w:hAnsi="Arial" w:cs="Arial"/>
                <w:sz w:val="22"/>
                <w:szCs w:val="22"/>
              </w:rPr>
            </w:pPr>
            <w:r>
              <w:rPr>
                <w:rFonts w:ascii="Arial" w:hAnsi="Arial" w:cs="Arial"/>
                <w:sz w:val="22"/>
                <w:szCs w:val="22"/>
              </w:rPr>
              <w:t>0</w:t>
            </w:r>
          </w:p>
        </w:tc>
        <w:tc>
          <w:tcPr>
            <w:tcW w:w="1275" w:type="dxa"/>
          </w:tcPr>
          <w:p w:rsidR="00DA3EF0" w:rsidRDefault="00DA3EF0" w:rsidP="00B85731">
            <w:pPr>
              <w:jc w:val="center"/>
              <w:rPr>
                <w:rFonts w:ascii="Arial" w:hAnsi="Arial" w:cs="Arial"/>
                <w:sz w:val="22"/>
                <w:szCs w:val="22"/>
              </w:rPr>
            </w:pPr>
            <w:r>
              <w:rPr>
                <w:rFonts w:ascii="Arial" w:hAnsi="Arial" w:cs="Arial"/>
                <w:sz w:val="22"/>
                <w:szCs w:val="22"/>
              </w:rPr>
              <w:t>0</w:t>
            </w:r>
          </w:p>
        </w:tc>
        <w:tc>
          <w:tcPr>
            <w:tcW w:w="993" w:type="dxa"/>
          </w:tcPr>
          <w:p w:rsidR="00DA3EF0" w:rsidRDefault="00DA3EF0" w:rsidP="00B85731">
            <w:pPr>
              <w:jc w:val="center"/>
              <w:rPr>
                <w:rFonts w:ascii="Arial" w:hAnsi="Arial" w:cs="Arial"/>
                <w:sz w:val="22"/>
                <w:szCs w:val="22"/>
              </w:rPr>
            </w:pPr>
            <w:r>
              <w:rPr>
                <w:rFonts w:ascii="Arial" w:hAnsi="Arial" w:cs="Arial"/>
                <w:sz w:val="22"/>
                <w:szCs w:val="22"/>
              </w:rPr>
              <w:t>0</w:t>
            </w:r>
          </w:p>
        </w:tc>
      </w:tr>
      <w:tr w:rsidR="00DA3EF0" w:rsidRPr="009930A9" w:rsidTr="00275F4C">
        <w:tc>
          <w:tcPr>
            <w:tcW w:w="567" w:type="dxa"/>
            <w:vMerge/>
          </w:tcPr>
          <w:p w:rsidR="00DA3EF0" w:rsidRPr="009930A9" w:rsidRDefault="00DA3EF0" w:rsidP="00B85731">
            <w:pPr>
              <w:jc w:val="right"/>
              <w:rPr>
                <w:rFonts w:ascii="Arial" w:hAnsi="Arial" w:cs="Arial"/>
                <w:sz w:val="22"/>
                <w:szCs w:val="22"/>
              </w:rPr>
            </w:pPr>
          </w:p>
        </w:tc>
        <w:tc>
          <w:tcPr>
            <w:tcW w:w="2410" w:type="dxa"/>
            <w:vMerge/>
          </w:tcPr>
          <w:p w:rsidR="00DA3EF0" w:rsidRPr="009930A9" w:rsidRDefault="00DA3EF0" w:rsidP="00B85731">
            <w:pPr>
              <w:jc w:val="right"/>
              <w:rPr>
                <w:rFonts w:ascii="Arial" w:hAnsi="Arial" w:cs="Arial"/>
                <w:sz w:val="22"/>
                <w:szCs w:val="22"/>
              </w:rPr>
            </w:pPr>
          </w:p>
        </w:tc>
        <w:tc>
          <w:tcPr>
            <w:tcW w:w="2268" w:type="dxa"/>
            <w:vAlign w:val="center"/>
          </w:tcPr>
          <w:p w:rsidR="00DA3EF0" w:rsidRPr="009930A9" w:rsidRDefault="00DA3EF0" w:rsidP="005F7D40">
            <w:pPr>
              <w:rPr>
                <w:rFonts w:ascii="Arial" w:hAnsi="Arial" w:cs="Arial"/>
                <w:bCs/>
                <w:color w:val="000000"/>
                <w:sz w:val="22"/>
                <w:szCs w:val="22"/>
              </w:rPr>
            </w:pPr>
            <w:r w:rsidRPr="009930A9">
              <w:rPr>
                <w:rFonts w:ascii="Arial" w:hAnsi="Arial" w:cs="Arial"/>
                <w:bCs/>
                <w:color w:val="000000"/>
                <w:sz w:val="22"/>
                <w:szCs w:val="22"/>
              </w:rPr>
              <w:t>Областной бюджет</w:t>
            </w:r>
          </w:p>
        </w:tc>
        <w:tc>
          <w:tcPr>
            <w:tcW w:w="1276" w:type="dxa"/>
          </w:tcPr>
          <w:p w:rsidR="00DA3EF0" w:rsidRPr="009930A9" w:rsidRDefault="00DA3EF0" w:rsidP="005F7D40">
            <w:pPr>
              <w:jc w:val="center"/>
              <w:rPr>
                <w:rFonts w:ascii="Arial" w:hAnsi="Arial" w:cs="Arial"/>
                <w:sz w:val="22"/>
                <w:szCs w:val="22"/>
              </w:rPr>
            </w:pPr>
          </w:p>
          <w:p w:rsidR="00DA3EF0" w:rsidRPr="009930A9" w:rsidRDefault="00DA3EF0" w:rsidP="005F7D40">
            <w:pPr>
              <w:jc w:val="center"/>
              <w:rPr>
                <w:rFonts w:ascii="Arial" w:hAnsi="Arial" w:cs="Arial"/>
                <w:sz w:val="22"/>
                <w:szCs w:val="22"/>
              </w:rPr>
            </w:pPr>
            <w:r w:rsidRPr="009930A9">
              <w:rPr>
                <w:rFonts w:ascii="Arial" w:hAnsi="Arial" w:cs="Arial"/>
                <w:sz w:val="22"/>
                <w:szCs w:val="22"/>
              </w:rPr>
              <w:t>0</w:t>
            </w:r>
          </w:p>
        </w:tc>
        <w:tc>
          <w:tcPr>
            <w:tcW w:w="1276" w:type="dxa"/>
          </w:tcPr>
          <w:p w:rsidR="00DA3EF0" w:rsidRPr="009930A9" w:rsidRDefault="00DA3EF0" w:rsidP="00B85731">
            <w:pPr>
              <w:jc w:val="center"/>
              <w:rPr>
                <w:rFonts w:ascii="Arial" w:hAnsi="Arial" w:cs="Arial"/>
                <w:sz w:val="22"/>
                <w:szCs w:val="22"/>
              </w:rPr>
            </w:pPr>
          </w:p>
          <w:p w:rsidR="00DA3EF0" w:rsidRPr="009930A9" w:rsidRDefault="00DA3EF0" w:rsidP="00B85731">
            <w:pPr>
              <w:jc w:val="center"/>
              <w:rPr>
                <w:rFonts w:ascii="Arial" w:hAnsi="Arial" w:cs="Arial"/>
                <w:sz w:val="22"/>
                <w:szCs w:val="22"/>
              </w:rPr>
            </w:pPr>
            <w:r w:rsidRPr="009930A9">
              <w:rPr>
                <w:rFonts w:ascii="Arial" w:hAnsi="Arial" w:cs="Arial"/>
                <w:sz w:val="22"/>
                <w:szCs w:val="22"/>
              </w:rPr>
              <w:t>0</w:t>
            </w:r>
          </w:p>
        </w:tc>
        <w:tc>
          <w:tcPr>
            <w:tcW w:w="1275" w:type="dxa"/>
          </w:tcPr>
          <w:p w:rsidR="00DA3EF0" w:rsidRDefault="00DA3EF0" w:rsidP="00B85731">
            <w:pPr>
              <w:jc w:val="center"/>
              <w:rPr>
                <w:rFonts w:ascii="Arial" w:hAnsi="Arial" w:cs="Arial"/>
                <w:sz w:val="22"/>
                <w:szCs w:val="22"/>
              </w:rPr>
            </w:pPr>
          </w:p>
          <w:p w:rsidR="00DA3EF0" w:rsidRPr="009930A9" w:rsidRDefault="00DA3EF0" w:rsidP="00B85731">
            <w:pPr>
              <w:jc w:val="center"/>
              <w:rPr>
                <w:rFonts w:ascii="Arial" w:hAnsi="Arial" w:cs="Arial"/>
                <w:sz w:val="22"/>
                <w:szCs w:val="22"/>
              </w:rPr>
            </w:pPr>
            <w:r>
              <w:rPr>
                <w:rFonts w:ascii="Arial" w:hAnsi="Arial" w:cs="Arial"/>
                <w:sz w:val="22"/>
                <w:szCs w:val="22"/>
              </w:rPr>
              <w:t>0</w:t>
            </w:r>
          </w:p>
        </w:tc>
        <w:tc>
          <w:tcPr>
            <w:tcW w:w="993" w:type="dxa"/>
          </w:tcPr>
          <w:p w:rsidR="00DA3EF0" w:rsidRDefault="00DA3EF0" w:rsidP="00B85731">
            <w:pPr>
              <w:jc w:val="center"/>
              <w:rPr>
                <w:rFonts w:ascii="Arial" w:hAnsi="Arial" w:cs="Arial"/>
                <w:sz w:val="22"/>
                <w:szCs w:val="22"/>
              </w:rPr>
            </w:pPr>
          </w:p>
          <w:p w:rsidR="00DA3EF0" w:rsidRPr="009930A9" w:rsidRDefault="00DA3EF0" w:rsidP="00B85731">
            <w:pPr>
              <w:jc w:val="center"/>
              <w:rPr>
                <w:rFonts w:ascii="Arial" w:hAnsi="Arial" w:cs="Arial"/>
                <w:sz w:val="22"/>
                <w:szCs w:val="22"/>
              </w:rPr>
            </w:pPr>
            <w:r>
              <w:rPr>
                <w:rFonts w:ascii="Arial" w:hAnsi="Arial" w:cs="Arial"/>
                <w:sz w:val="22"/>
                <w:szCs w:val="22"/>
              </w:rPr>
              <w:t>0</w:t>
            </w:r>
          </w:p>
        </w:tc>
      </w:tr>
      <w:tr w:rsidR="00DA3EF0" w:rsidRPr="009930A9" w:rsidTr="00275F4C">
        <w:tc>
          <w:tcPr>
            <w:tcW w:w="567" w:type="dxa"/>
            <w:vMerge/>
          </w:tcPr>
          <w:p w:rsidR="00DA3EF0" w:rsidRPr="009930A9" w:rsidRDefault="00DA3EF0" w:rsidP="00B85731">
            <w:pPr>
              <w:jc w:val="right"/>
              <w:rPr>
                <w:rFonts w:ascii="Arial" w:hAnsi="Arial" w:cs="Arial"/>
                <w:sz w:val="22"/>
                <w:szCs w:val="22"/>
              </w:rPr>
            </w:pPr>
          </w:p>
        </w:tc>
        <w:tc>
          <w:tcPr>
            <w:tcW w:w="2410" w:type="dxa"/>
            <w:vMerge/>
          </w:tcPr>
          <w:p w:rsidR="00DA3EF0" w:rsidRPr="009930A9" w:rsidRDefault="00DA3EF0" w:rsidP="00B85731">
            <w:pPr>
              <w:jc w:val="right"/>
              <w:rPr>
                <w:rFonts w:ascii="Arial" w:hAnsi="Arial" w:cs="Arial"/>
                <w:sz w:val="22"/>
                <w:szCs w:val="22"/>
              </w:rPr>
            </w:pPr>
          </w:p>
        </w:tc>
        <w:tc>
          <w:tcPr>
            <w:tcW w:w="2268" w:type="dxa"/>
            <w:vAlign w:val="center"/>
          </w:tcPr>
          <w:p w:rsidR="00DA3EF0" w:rsidRPr="009930A9" w:rsidRDefault="00DA3EF0" w:rsidP="005F7D40">
            <w:pPr>
              <w:rPr>
                <w:rFonts w:ascii="Arial" w:hAnsi="Arial" w:cs="Arial"/>
                <w:bCs/>
                <w:color w:val="000000"/>
                <w:sz w:val="22"/>
                <w:szCs w:val="22"/>
              </w:rPr>
            </w:pPr>
            <w:r w:rsidRPr="009930A9">
              <w:rPr>
                <w:rFonts w:ascii="Arial" w:hAnsi="Arial" w:cs="Arial"/>
                <w:bCs/>
                <w:color w:val="000000"/>
                <w:sz w:val="22"/>
                <w:szCs w:val="22"/>
              </w:rPr>
              <w:t>Федеральный бюджет</w:t>
            </w:r>
          </w:p>
        </w:tc>
        <w:tc>
          <w:tcPr>
            <w:tcW w:w="1276" w:type="dxa"/>
          </w:tcPr>
          <w:p w:rsidR="00DA3EF0" w:rsidRPr="009930A9" w:rsidRDefault="00DA3EF0" w:rsidP="005F7D40">
            <w:pPr>
              <w:jc w:val="center"/>
              <w:rPr>
                <w:rFonts w:ascii="Arial" w:hAnsi="Arial" w:cs="Arial"/>
                <w:sz w:val="22"/>
                <w:szCs w:val="22"/>
              </w:rPr>
            </w:pPr>
          </w:p>
          <w:p w:rsidR="00DA3EF0" w:rsidRPr="009930A9" w:rsidRDefault="00DA3EF0" w:rsidP="005F7D40">
            <w:pPr>
              <w:jc w:val="center"/>
              <w:rPr>
                <w:rFonts w:ascii="Arial" w:hAnsi="Arial" w:cs="Arial"/>
                <w:sz w:val="22"/>
                <w:szCs w:val="22"/>
              </w:rPr>
            </w:pPr>
            <w:r w:rsidRPr="009930A9">
              <w:rPr>
                <w:rFonts w:ascii="Arial" w:hAnsi="Arial" w:cs="Arial"/>
                <w:sz w:val="22"/>
                <w:szCs w:val="22"/>
              </w:rPr>
              <w:t>0</w:t>
            </w:r>
          </w:p>
        </w:tc>
        <w:tc>
          <w:tcPr>
            <w:tcW w:w="1276" w:type="dxa"/>
          </w:tcPr>
          <w:p w:rsidR="00DA3EF0" w:rsidRPr="009930A9" w:rsidRDefault="00DA3EF0" w:rsidP="00B85731">
            <w:pPr>
              <w:jc w:val="center"/>
              <w:rPr>
                <w:rFonts w:ascii="Arial" w:hAnsi="Arial" w:cs="Arial"/>
                <w:sz w:val="22"/>
                <w:szCs w:val="22"/>
              </w:rPr>
            </w:pPr>
          </w:p>
          <w:p w:rsidR="00DA3EF0" w:rsidRPr="009930A9" w:rsidRDefault="00DA3EF0" w:rsidP="00B85731">
            <w:pPr>
              <w:jc w:val="center"/>
              <w:rPr>
                <w:rFonts w:ascii="Arial" w:hAnsi="Arial" w:cs="Arial"/>
                <w:sz w:val="22"/>
                <w:szCs w:val="22"/>
              </w:rPr>
            </w:pPr>
            <w:r w:rsidRPr="009930A9">
              <w:rPr>
                <w:rFonts w:ascii="Arial" w:hAnsi="Arial" w:cs="Arial"/>
                <w:sz w:val="22"/>
                <w:szCs w:val="22"/>
              </w:rPr>
              <w:t>0</w:t>
            </w:r>
          </w:p>
        </w:tc>
        <w:tc>
          <w:tcPr>
            <w:tcW w:w="1275" w:type="dxa"/>
          </w:tcPr>
          <w:p w:rsidR="00DA3EF0" w:rsidRDefault="00DA3EF0" w:rsidP="00B85731">
            <w:pPr>
              <w:jc w:val="center"/>
              <w:rPr>
                <w:rFonts w:ascii="Arial" w:hAnsi="Arial" w:cs="Arial"/>
                <w:sz w:val="22"/>
                <w:szCs w:val="22"/>
              </w:rPr>
            </w:pPr>
          </w:p>
          <w:p w:rsidR="00DA3EF0" w:rsidRPr="009930A9" w:rsidRDefault="00DA3EF0" w:rsidP="00B85731">
            <w:pPr>
              <w:jc w:val="center"/>
              <w:rPr>
                <w:rFonts w:ascii="Arial" w:hAnsi="Arial" w:cs="Arial"/>
                <w:sz w:val="22"/>
                <w:szCs w:val="22"/>
              </w:rPr>
            </w:pPr>
            <w:r>
              <w:rPr>
                <w:rFonts w:ascii="Arial" w:hAnsi="Arial" w:cs="Arial"/>
                <w:sz w:val="22"/>
                <w:szCs w:val="22"/>
              </w:rPr>
              <w:t>0</w:t>
            </w:r>
          </w:p>
        </w:tc>
        <w:tc>
          <w:tcPr>
            <w:tcW w:w="993" w:type="dxa"/>
          </w:tcPr>
          <w:p w:rsidR="00DA3EF0" w:rsidRDefault="00DA3EF0" w:rsidP="00B85731">
            <w:pPr>
              <w:jc w:val="center"/>
              <w:rPr>
                <w:rFonts w:ascii="Arial" w:hAnsi="Arial" w:cs="Arial"/>
                <w:sz w:val="22"/>
                <w:szCs w:val="22"/>
              </w:rPr>
            </w:pPr>
          </w:p>
          <w:p w:rsidR="00DA3EF0" w:rsidRPr="009930A9" w:rsidRDefault="00DA3EF0" w:rsidP="00B85731">
            <w:pPr>
              <w:jc w:val="center"/>
              <w:rPr>
                <w:rFonts w:ascii="Arial" w:hAnsi="Arial" w:cs="Arial"/>
                <w:sz w:val="22"/>
                <w:szCs w:val="22"/>
              </w:rPr>
            </w:pPr>
            <w:r>
              <w:rPr>
                <w:rFonts w:ascii="Arial" w:hAnsi="Arial" w:cs="Arial"/>
                <w:sz w:val="22"/>
                <w:szCs w:val="22"/>
              </w:rPr>
              <w:t>0</w:t>
            </w:r>
          </w:p>
        </w:tc>
      </w:tr>
      <w:tr w:rsidR="00DA3EF0" w:rsidRPr="009930A9" w:rsidTr="00275F4C">
        <w:tc>
          <w:tcPr>
            <w:tcW w:w="567" w:type="dxa"/>
            <w:vMerge/>
          </w:tcPr>
          <w:p w:rsidR="00DA3EF0" w:rsidRPr="009930A9" w:rsidRDefault="00DA3EF0" w:rsidP="00B85731">
            <w:pPr>
              <w:jc w:val="right"/>
              <w:rPr>
                <w:rFonts w:ascii="Arial" w:hAnsi="Arial" w:cs="Arial"/>
                <w:sz w:val="22"/>
                <w:szCs w:val="22"/>
              </w:rPr>
            </w:pPr>
          </w:p>
        </w:tc>
        <w:tc>
          <w:tcPr>
            <w:tcW w:w="2410" w:type="dxa"/>
            <w:vMerge/>
          </w:tcPr>
          <w:p w:rsidR="00DA3EF0" w:rsidRPr="009930A9" w:rsidRDefault="00DA3EF0" w:rsidP="00B85731">
            <w:pPr>
              <w:jc w:val="right"/>
              <w:rPr>
                <w:rFonts w:ascii="Arial" w:hAnsi="Arial" w:cs="Arial"/>
                <w:sz w:val="22"/>
                <w:szCs w:val="22"/>
              </w:rPr>
            </w:pPr>
          </w:p>
        </w:tc>
        <w:tc>
          <w:tcPr>
            <w:tcW w:w="2268" w:type="dxa"/>
            <w:vAlign w:val="center"/>
          </w:tcPr>
          <w:p w:rsidR="00DA3EF0" w:rsidRPr="009930A9" w:rsidRDefault="00DA3EF0" w:rsidP="005F7D40">
            <w:pPr>
              <w:rPr>
                <w:rFonts w:ascii="Arial" w:hAnsi="Arial" w:cs="Arial"/>
                <w:bCs/>
                <w:color w:val="000000"/>
                <w:sz w:val="22"/>
                <w:szCs w:val="22"/>
              </w:rPr>
            </w:pPr>
            <w:r w:rsidRPr="009930A9">
              <w:rPr>
                <w:rFonts w:ascii="Arial" w:hAnsi="Arial" w:cs="Arial"/>
                <w:bCs/>
                <w:color w:val="000000"/>
                <w:sz w:val="22"/>
                <w:szCs w:val="22"/>
              </w:rPr>
              <w:t>Внебюджетные источники</w:t>
            </w:r>
          </w:p>
        </w:tc>
        <w:tc>
          <w:tcPr>
            <w:tcW w:w="1276" w:type="dxa"/>
          </w:tcPr>
          <w:p w:rsidR="00DA3EF0" w:rsidRPr="009930A9" w:rsidRDefault="00DA3EF0" w:rsidP="005F7D40">
            <w:pPr>
              <w:jc w:val="center"/>
              <w:rPr>
                <w:rFonts w:ascii="Arial" w:hAnsi="Arial" w:cs="Arial"/>
                <w:sz w:val="22"/>
                <w:szCs w:val="22"/>
              </w:rPr>
            </w:pPr>
          </w:p>
          <w:p w:rsidR="00DA3EF0" w:rsidRPr="009930A9" w:rsidRDefault="00DA3EF0" w:rsidP="005F7D40">
            <w:pPr>
              <w:jc w:val="center"/>
              <w:rPr>
                <w:rFonts w:ascii="Arial" w:hAnsi="Arial" w:cs="Arial"/>
                <w:sz w:val="22"/>
                <w:szCs w:val="22"/>
              </w:rPr>
            </w:pPr>
            <w:r w:rsidRPr="009930A9">
              <w:rPr>
                <w:rFonts w:ascii="Arial" w:hAnsi="Arial" w:cs="Arial"/>
                <w:sz w:val="22"/>
                <w:szCs w:val="22"/>
              </w:rPr>
              <w:t>0</w:t>
            </w:r>
          </w:p>
        </w:tc>
        <w:tc>
          <w:tcPr>
            <w:tcW w:w="1276" w:type="dxa"/>
          </w:tcPr>
          <w:p w:rsidR="00DA3EF0" w:rsidRPr="009930A9" w:rsidRDefault="00DA3EF0" w:rsidP="00B85731">
            <w:pPr>
              <w:jc w:val="center"/>
              <w:rPr>
                <w:rFonts w:ascii="Arial" w:hAnsi="Arial" w:cs="Arial"/>
                <w:sz w:val="22"/>
                <w:szCs w:val="22"/>
              </w:rPr>
            </w:pPr>
          </w:p>
          <w:p w:rsidR="00DA3EF0" w:rsidRPr="009930A9" w:rsidRDefault="00DA3EF0" w:rsidP="00B85731">
            <w:pPr>
              <w:jc w:val="center"/>
              <w:rPr>
                <w:rFonts w:ascii="Arial" w:hAnsi="Arial" w:cs="Arial"/>
                <w:sz w:val="22"/>
                <w:szCs w:val="22"/>
              </w:rPr>
            </w:pPr>
            <w:r w:rsidRPr="009930A9">
              <w:rPr>
                <w:rFonts w:ascii="Arial" w:hAnsi="Arial" w:cs="Arial"/>
                <w:sz w:val="22"/>
                <w:szCs w:val="22"/>
              </w:rPr>
              <w:t>0</w:t>
            </w:r>
          </w:p>
        </w:tc>
        <w:tc>
          <w:tcPr>
            <w:tcW w:w="1275" w:type="dxa"/>
          </w:tcPr>
          <w:p w:rsidR="00DA3EF0" w:rsidRDefault="00DA3EF0" w:rsidP="00B85731">
            <w:pPr>
              <w:jc w:val="center"/>
              <w:rPr>
                <w:rFonts w:ascii="Arial" w:hAnsi="Arial" w:cs="Arial"/>
                <w:sz w:val="22"/>
                <w:szCs w:val="22"/>
              </w:rPr>
            </w:pPr>
          </w:p>
          <w:p w:rsidR="00DA3EF0" w:rsidRPr="009930A9" w:rsidRDefault="00DA3EF0" w:rsidP="00B85731">
            <w:pPr>
              <w:jc w:val="center"/>
              <w:rPr>
                <w:rFonts w:ascii="Arial" w:hAnsi="Arial" w:cs="Arial"/>
                <w:sz w:val="22"/>
                <w:szCs w:val="22"/>
              </w:rPr>
            </w:pPr>
            <w:r>
              <w:rPr>
                <w:rFonts w:ascii="Arial" w:hAnsi="Arial" w:cs="Arial"/>
                <w:sz w:val="22"/>
                <w:szCs w:val="22"/>
              </w:rPr>
              <w:t>0</w:t>
            </w:r>
          </w:p>
        </w:tc>
        <w:tc>
          <w:tcPr>
            <w:tcW w:w="993" w:type="dxa"/>
          </w:tcPr>
          <w:p w:rsidR="00DA3EF0" w:rsidRDefault="00DA3EF0" w:rsidP="00B85731">
            <w:pPr>
              <w:jc w:val="center"/>
              <w:rPr>
                <w:rFonts w:ascii="Arial" w:hAnsi="Arial" w:cs="Arial"/>
                <w:sz w:val="22"/>
                <w:szCs w:val="22"/>
              </w:rPr>
            </w:pPr>
          </w:p>
          <w:p w:rsidR="00DA3EF0" w:rsidRPr="009930A9" w:rsidRDefault="00DA3EF0" w:rsidP="00B85731">
            <w:pPr>
              <w:jc w:val="center"/>
              <w:rPr>
                <w:rFonts w:ascii="Arial" w:hAnsi="Arial" w:cs="Arial"/>
                <w:sz w:val="22"/>
                <w:szCs w:val="22"/>
              </w:rPr>
            </w:pPr>
            <w:r>
              <w:rPr>
                <w:rFonts w:ascii="Arial" w:hAnsi="Arial" w:cs="Arial"/>
                <w:sz w:val="22"/>
                <w:szCs w:val="22"/>
              </w:rPr>
              <w:t>0</w:t>
            </w:r>
          </w:p>
        </w:tc>
      </w:tr>
    </w:tbl>
    <w:p w:rsidR="00E96858" w:rsidRDefault="00E96858" w:rsidP="0026738E">
      <w:pPr>
        <w:rPr>
          <w:rFonts w:ascii="Arial" w:hAnsi="Arial" w:cs="Arial"/>
          <w:b/>
        </w:rPr>
      </w:pPr>
    </w:p>
    <w:p w:rsidR="0026738E" w:rsidRPr="00E96858" w:rsidRDefault="0026738E" w:rsidP="00350F61">
      <w:pPr>
        <w:ind w:firstLine="567"/>
        <w:rPr>
          <w:rFonts w:ascii="Arial" w:hAnsi="Arial" w:cs="Arial"/>
          <w:b/>
        </w:rPr>
      </w:pPr>
      <w:r>
        <w:rPr>
          <w:rFonts w:ascii="Arial" w:hAnsi="Arial" w:cs="Arial"/>
          <w:b/>
        </w:rPr>
        <w:lastRenderedPageBreak/>
        <w:t xml:space="preserve">Подпрограмма 2. </w:t>
      </w:r>
      <w:r w:rsidRPr="00E96858">
        <w:rPr>
          <w:rFonts w:ascii="Arial" w:hAnsi="Arial" w:cs="Arial"/>
          <w:b/>
        </w:rPr>
        <w:t>«Благоустройство муниципальных территорий общего пользования</w:t>
      </w:r>
      <w:r w:rsidR="003320CC" w:rsidRPr="00E96858">
        <w:rPr>
          <w:rFonts w:ascii="Arial" w:hAnsi="Arial" w:cs="Arial"/>
          <w:b/>
        </w:rPr>
        <w:t xml:space="preserve"> поселка Спирово</w:t>
      </w:r>
      <w:r w:rsidRPr="00E96858">
        <w:rPr>
          <w:rFonts w:ascii="Arial" w:hAnsi="Arial" w:cs="Arial"/>
          <w:b/>
        </w:rPr>
        <w:t>».</w:t>
      </w:r>
    </w:p>
    <w:p w:rsidR="0026738E" w:rsidRDefault="0026738E" w:rsidP="00350F61">
      <w:pPr>
        <w:ind w:firstLine="567"/>
        <w:rPr>
          <w:rFonts w:ascii="Arial" w:hAnsi="Arial" w:cs="Arial"/>
          <w:b/>
        </w:rPr>
      </w:pPr>
      <w:r w:rsidRPr="006533EE">
        <w:rPr>
          <w:rFonts w:ascii="Arial" w:hAnsi="Arial" w:cs="Arial"/>
          <w:b/>
        </w:rPr>
        <w:t>Задачи подпрограммы</w:t>
      </w:r>
      <w:r>
        <w:rPr>
          <w:rFonts w:ascii="Arial" w:hAnsi="Arial" w:cs="Arial"/>
          <w:b/>
        </w:rPr>
        <w:t xml:space="preserve"> 2. </w:t>
      </w:r>
    </w:p>
    <w:p w:rsidR="0026738E" w:rsidRPr="00200773" w:rsidRDefault="0026738E" w:rsidP="00350F61">
      <w:pPr>
        <w:ind w:firstLine="567"/>
        <w:rPr>
          <w:rFonts w:ascii="Arial" w:hAnsi="Arial" w:cs="Arial"/>
          <w:b/>
        </w:rPr>
      </w:pPr>
      <w:r>
        <w:rPr>
          <w:rFonts w:ascii="Arial" w:hAnsi="Arial" w:cs="Arial"/>
          <w:b/>
        </w:rPr>
        <w:t>1.</w:t>
      </w:r>
      <w:r w:rsidRPr="006533EE">
        <w:rPr>
          <w:rFonts w:ascii="Arial" w:hAnsi="Arial" w:cs="Arial"/>
          <w:b/>
        </w:rPr>
        <w:tab/>
      </w:r>
      <w:r w:rsidRPr="006533EE">
        <w:rPr>
          <w:rFonts w:ascii="Arial" w:hAnsi="Arial" w:cs="Arial"/>
        </w:rPr>
        <w:t>Повышение уровня благоустройства муниципальных территорий общ</w:t>
      </w:r>
      <w:r w:rsidR="00350F61">
        <w:rPr>
          <w:rFonts w:ascii="Arial" w:hAnsi="Arial" w:cs="Arial"/>
        </w:rPr>
        <w:t xml:space="preserve">его пользования поселка </w:t>
      </w:r>
      <w:r w:rsidRPr="006533EE">
        <w:rPr>
          <w:rFonts w:ascii="Arial" w:hAnsi="Arial" w:cs="Arial"/>
        </w:rPr>
        <w:t>Спирово</w:t>
      </w:r>
      <w:r>
        <w:rPr>
          <w:rFonts w:ascii="Arial" w:hAnsi="Arial" w:cs="Arial"/>
          <w:b/>
        </w:rPr>
        <w:t>.</w:t>
      </w:r>
    </w:p>
    <w:p w:rsidR="0026738E" w:rsidRDefault="0026738E" w:rsidP="00350F61">
      <w:pPr>
        <w:ind w:firstLine="567"/>
        <w:rPr>
          <w:rFonts w:ascii="Arial" w:hAnsi="Arial" w:cs="Arial"/>
        </w:rPr>
      </w:pPr>
      <w:r>
        <w:rPr>
          <w:rFonts w:ascii="Arial" w:hAnsi="Arial" w:cs="Arial"/>
        </w:rPr>
        <w:t xml:space="preserve">Решение задачи оценивается  с помощью показателя  </w:t>
      </w:r>
      <w:r w:rsidRPr="006533EE">
        <w:rPr>
          <w:rFonts w:ascii="Arial" w:hAnsi="Arial" w:cs="Arial"/>
        </w:rPr>
        <w:t xml:space="preserve">«Удельный вес благоустроенных </w:t>
      </w:r>
      <w:r>
        <w:rPr>
          <w:rFonts w:ascii="Arial" w:hAnsi="Arial" w:cs="Arial"/>
        </w:rPr>
        <w:t>муниципальных территорий общего пользования</w:t>
      </w:r>
      <w:r w:rsidRPr="006533EE">
        <w:rPr>
          <w:rFonts w:ascii="Arial" w:hAnsi="Arial" w:cs="Arial"/>
        </w:rPr>
        <w:t xml:space="preserve"> в общем количестве муниципальных </w:t>
      </w:r>
      <w:r w:rsidR="00350F61">
        <w:rPr>
          <w:rFonts w:ascii="Arial" w:hAnsi="Arial" w:cs="Arial"/>
        </w:rPr>
        <w:t xml:space="preserve">территорий общего пользования поселка </w:t>
      </w:r>
      <w:r w:rsidRPr="006533EE">
        <w:rPr>
          <w:rFonts w:ascii="Arial" w:hAnsi="Arial" w:cs="Arial"/>
        </w:rPr>
        <w:t>Спирово».</w:t>
      </w:r>
    </w:p>
    <w:p w:rsidR="0026738E" w:rsidRDefault="0026738E" w:rsidP="00350F61">
      <w:pPr>
        <w:ind w:firstLine="567"/>
        <w:rPr>
          <w:rFonts w:ascii="Arial" w:hAnsi="Arial" w:cs="Arial"/>
          <w:b/>
        </w:rPr>
      </w:pPr>
      <w:r w:rsidRPr="008612F1">
        <w:rPr>
          <w:rFonts w:ascii="Arial" w:hAnsi="Arial" w:cs="Arial"/>
          <w:b/>
        </w:rPr>
        <w:t>Мероприятия подпрограммы</w:t>
      </w:r>
      <w:r>
        <w:rPr>
          <w:rFonts w:ascii="Arial" w:hAnsi="Arial" w:cs="Arial"/>
          <w:b/>
        </w:rPr>
        <w:t xml:space="preserve"> 2.</w:t>
      </w:r>
    </w:p>
    <w:p w:rsidR="0026738E" w:rsidRPr="00413F42" w:rsidRDefault="0026738E" w:rsidP="00350F61">
      <w:pPr>
        <w:numPr>
          <w:ilvl w:val="0"/>
          <w:numId w:val="11"/>
        </w:numPr>
        <w:ind w:left="0" w:firstLine="567"/>
        <w:rPr>
          <w:rFonts w:ascii="Arial" w:hAnsi="Arial" w:cs="Arial"/>
          <w:b/>
        </w:rPr>
      </w:pPr>
      <w:r w:rsidRPr="00BE6DF8">
        <w:rPr>
          <w:rFonts w:ascii="Arial" w:hAnsi="Arial" w:cs="Arial"/>
        </w:rPr>
        <w:t xml:space="preserve">Благоустройство </w:t>
      </w:r>
      <w:r w:rsidRPr="008612F1">
        <w:rPr>
          <w:rFonts w:ascii="Arial" w:hAnsi="Arial" w:cs="Arial"/>
        </w:rPr>
        <w:t xml:space="preserve">муниципальных территорий общего пользования </w:t>
      </w:r>
      <w:r w:rsidRPr="00BE6DF8">
        <w:rPr>
          <w:rFonts w:ascii="Arial" w:hAnsi="Arial" w:cs="Arial"/>
        </w:rPr>
        <w:t xml:space="preserve">по адресам, указанным в приложении </w:t>
      </w:r>
      <w:r w:rsidR="00670DDA">
        <w:rPr>
          <w:rFonts w:ascii="Arial" w:hAnsi="Arial" w:cs="Arial"/>
        </w:rPr>
        <w:t>3</w:t>
      </w:r>
      <w:r w:rsidRPr="00BE6DF8">
        <w:rPr>
          <w:rFonts w:ascii="Arial" w:hAnsi="Arial" w:cs="Arial"/>
        </w:rPr>
        <w:t xml:space="preserve"> к муниципальной программ</w:t>
      </w:r>
      <w:r>
        <w:rPr>
          <w:rFonts w:ascii="Arial" w:hAnsi="Arial" w:cs="Arial"/>
        </w:rPr>
        <w:t>е</w:t>
      </w:r>
    </w:p>
    <w:p w:rsidR="0026738E" w:rsidRPr="005A04B0" w:rsidRDefault="0026738E" w:rsidP="00350F61">
      <w:pPr>
        <w:ind w:firstLine="567"/>
        <w:rPr>
          <w:rFonts w:ascii="Arial" w:hAnsi="Arial" w:cs="Arial"/>
        </w:rPr>
      </w:pPr>
      <w:r w:rsidRPr="005A04B0">
        <w:rPr>
          <w:rFonts w:ascii="Arial" w:hAnsi="Arial" w:cs="Arial"/>
        </w:rPr>
        <w:t>Показатели мероприятия 1:</w:t>
      </w:r>
    </w:p>
    <w:p w:rsidR="0026738E" w:rsidRDefault="0026738E" w:rsidP="00350F61">
      <w:pPr>
        <w:ind w:firstLine="567"/>
        <w:rPr>
          <w:rFonts w:ascii="Arial" w:hAnsi="Arial" w:cs="Arial"/>
        </w:rPr>
      </w:pPr>
      <w:r>
        <w:rPr>
          <w:rFonts w:ascii="Arial" w:hAnsi="Arial" w:cs="Arial"/>
        </w:rPr>
        <w:t>а</w:t>
      </w:r>
      <w:r w:rsidRPr="005A04B0">
        <w:rPr>
          <w:rFonts w:ascii="Arial" w:hAnsi="Arial" w:cs="Arial"/>
        </w:rPr>
        <w:t>) Количество</w:t>
      </w:r>
      <w:r>
        <w:rPr>
          <w:rFonts w:ascii="Arial" w:hAnsi="Arial" w:cs="Arial"/>
        </w:rPr>
        <w:t xml:space="preserve"> и площадь </w:t>
      </w:r>
      <w:r w:rsidRPr="005A04B0">
        <w:rPr>
          <w:rFonts w:ascii="Arial" w:hAnsi="Arial" w:cs="Arial"/>
        </w:rPr>
        <w:t xml:space="preserve"> благоустроенных муниципальных территорий общего пользования</w:t>
      </w:r>
      <w:r>
        <w:rPr>
          <w:rFonts w:ascii="Arial" w:hAnsi="Arial" w:cs="Arial"/>
        </w:rPr>
        <w:t>.</w:t>
      </w:r>
    </w:p>
    <w:p w:rsidR="0026738E" w:rsidRPr="003A2E0E" w:rsidRDefault="0026738E" w:rsidP="00350F61">
      <w:pPr>
        <w:ind w:firstLine="567"/>
        <w:rPr>
          <w:rFonts w:ascii="Arial" w:hAnsi="Arial" w:cs="Arial"/>
        </w:rPr>
      </w:pPr>
      <w:r>
        <w:rPr>
          <w:rFonts w:ascii="Arial" w:hAnsi="Arial" w:cs="Arial"/>
        </w:rPr>
        <w:t xml:space="preserve">б) </w:t>
      </w:r>
      <w:r w:rsidRPr="003A2E0E">
        <w:rPr>
          <w:rFonts w:ascii="Arial" w:hAnsi="Arial" w:cs="Arial"/>
        </w:rPr>
        <w:t>Доля   благоустроенных территорий общественного пользования  от общего количества  общественных территорий</w:t>
      </w:r>
    </w:p>
    <w:p w:rsidR="0026738E" w:rsidRDefault="0026738E" w:rsidP="00350F61">
      <w:pPr>
        <w:ind w:firstLine="567"/>
        <w:rPr>
          <w:rFonts w:ascii="Arial" w:hAnsi="Arial" w:cs="Arial"/>
        </w:rPr>
      </w:pPr>
      <w:r>
        <w:rPr>
          <w:rFonts w:ascii="Arial" w:hAnsi="Arial" w:cs="Arial"/>
        </w:rPr>
        <w:t>в</w:t>
      </w:r>
      <w:r w:rsidRPr="005A04B0">
        <w:rPr>
          <w:rFonts w:ascii="Arial" w:hAnsi="Arial" w:cs="Arial"/>
        </w:rPr>
        <w:t xml:space="preserve">) </w:t>
      </w:r>
      <w:r w:rsidRPr="003A2E0E">
        <w:rPr>
          <w:rFonts w:ascii="Arial" w:hAnsi="Arial" w:cs="Arial"/>
        </w:rPr>
        <w:t xml:space="preserve">Увеличение охвата населения благоустроенными территориями общественного пользования   (доля населения, пользующееся благоустроенными  территориями общественного пользования от общей численности населения  </w:t>
      </w:r>
      <w:r w:rsidR="00E96858">
        <w:rPr>
          <w:rFonts w:ascii="Arial" w:hAnsi="Arial" w:cs="Arial"/>
        </w:rPr>
        <w:t xml:space="preserve">  поселка</w:t>
      </w:r>
      <w:r>
        <w:rPr>
          <w:rFonts w:ascii="Arial" w:hAnsi="Arial" w:cs="Arial"/>
        </w:rPr>
        <w:t xml:space="preserve"> Спирово.</w:t>
      </w:r>
    </w:p>
    <w:p w:rsidR="00A97902" w:rsidRPr="00355ECB" w:rsidRDefault="00A97902" w:rsidP="00A97902">
      <w:pPr>
        <w:rPr>
          <w:rFonts w:ascii="Arial" w:hAnsi="Arial" w:cs="Arial"/>
          <w:sz w:val="22"/>
          <w:szCs w:val="22"/>
        </w:rPr>
      </w:pPr>
      <w:r w:rsidRPr="00355ECB">
        <w:rPr>
          <w:rFonts w:ascii="Arial" w:hAnsi="Arial" w:cs="Arial"/>
          <w:b/>
          <w:sz w:val="22"/>
          <w:szCs w:val="22"/>
        </w:rPr>
        <w:t>2</w:t>
      </w:r>
      <w:r w:rsidRPr="00355ECB">
        <w:rPr>
          <w:rFonts w:ascii="Arial" w:hAnsi="Arial" w:cs="Arial"/>
          <w:sz w:val="22"/>
          <w:szCs w:val="22"/>
        </w:rPr>
        <w:t>. Проектирование и проверка проектно-сметной документации</w:t>
      </w:r>
    </w:p>
    <w:p w:rsidR="000C1E9C" w:rsidRPr="00355ECB" w:rsidRDefault="000C1E9C" w:rsidP="000C1E9C">
      <w:pPr>
        <w:ind w:firstLine="709"/>
        <w:rPr>
          <w:rFonts w:ascii="Arial" w:hAnsi="Arial" w:cs="Arial"/>
        </w:rPr>
      </w:pPr>
      <w:r w:rsidRPr="00355ECB">
        <w:rPr>
          <w:rFonts w:ascii="Arial" w:hAnsi="Arial" w:cs="Arial"/>
        </w:rPr>
        <w:t xml:space="preserve">а)  </w:t>
      </w:r>
      <w:r w:rsidRPr="00355ECB">
        <w:rPr>
          <w:rFonts w:ascii="Arial" w:hAnsi="Arial" w:cs="Arial"/>
          <w:color w:val="444444"/>
          <w:shd w:val="clear" w:color="auto" w:fill="FFFFFF"/>
        </w:rPr>
        <w:t xml:space="preserve">Наличие </w:t>
      </w:r>
      <w:r w:rsidRPr="00355ECB">
        <w:rPr>
          <w:rFonts w:ascii="Arial" w:hAnsi="Arial" w:cs="Arial"/>
          <w:color w:val="000000"/>
          <w:shd w:val="clear" w:color="auto" w:fill="FFFFFF"/>
        </w:rPr>
        <w:t xml:space="preserve"> проектно-сметной документации на объект благоустройства</w:t>
      </w:r>
    </w:p>
    <w:p w:rsidR="003709D8" w:rsidRPr="008E3025" w:rsidRDefault="000C1E9C" w:rsidP="008E3025">
      <w:pPr>
        <w:ind w:firstLine="709"/>
        <w:rPr>
          <w:rFonts w:ascii="Arial" w:hAnsi="Arial" w:cs="Arial"/>
        </w:rPr>
      </w:pPr>
      <w:r w:rsidRPr="00355ECB">
        <w:rPr>
          <w:rFonts w:ascii="Arial" w:hAnsi="Arial" w:cs="Arial"/>
        </w:rPr>
        <w:t xml:space="preserve">б) </w:t>
      </w:r>
      <w:r w:rsidRPr="00355ECB">
        <w:rPr>
          <w:rFonts w:ascii="Arial" w:hAnsi="Arial" w:cs="Arial"/>
          <w:color w:val="000000"/>
          <w:shd w:val="clear" w:color="auto" w:fill="FFFFFF"/>
        </w:rPr>
        <w:t>Доля проектно-сметной документации с положительным заключением РЦЦС</w:t>
      </w:r>
      <w:r w:rsidRPr="00355ECB">
        <w:rPr>
          <w:rFonts w:ascii="Arial" w:hAnsi="Arial" w:cs="Arial"/>
        </w:rPr>
        <w:t>.</w:t>
      </w:r>
    </w:p>
    <w:p w:rsidR="00DA3EF0" w:rsidRDefault="0026738E" w:rsidP="00DA3EF0">
      <w:pPr>
        <w:jc w:val="center"/>
        <w:rPr>
          <w:rFonts w:ascii="Arial" w:hAnsi="Arial" w:cs="Arial"/>
          <w:b/>
        </w:rPr>
      </w:pPr>
      <w:r w:rsidRPr="00311986">
        <w:rPr>
          <w:rFonts w:ascii="Arial" w:hAnsi="Arial" w:cs="Arial"/>
          <w:b/>
        </w:rPr>
        <w:t>Объем финансовых ресурсов, необходимый для реализации</w:t>
      </w:r>
    </w:p>
    <w:p w:rsidR="0095453B" w:rsidRDefault="0026738E" w:rsidP="00350F61">
      <w:pPr>
        <w:jc w:val="center"/>
        <w:rPr>
          <w:rFonts w:ascii="Arial" w:hAnsi="Arial" w:cs="Arial"/>
          <w:b/>
        </w:rPr>
      </w:pPr>
      <w:r w:rsidRPr="00311986">
        <w:rPr>
          <w:rFonts w:ascii="Arial" w:hAnsi="Arial" w:cs="Arial"/>
          <w:b/>
        </w:rPr>
        <w:t xml:space="preserve">подпрограммы </w:t>
      </w:r>
      <w:r>
        <w:rPr>
          <w:rFonts w:ascii="Arial" w:hAnsi="Arial" w:cs="Arial"/>
          <w:b/>
        </w:rPr>
        <w:t>2</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268"/>
        <w:gridCol w:w="1276"/>
        <w:gridCol w:w="1276"/>
        <w:gridCol w:w="1275"/>
        <w:gridCol w:w="993"/>
      </w:tblGrid>
      <w:tr w:rsidR="00A912D1" w:rsidRPr="00C54810" w:rsidTr="00275F4C">
        <w:trPr>
          <w:trHeight w:val="487"/>
        </w:trPr>
        <w:tc>
          <w:tcPr>
            <w:tcW w:w="567" w:type="dxa"/>
            <w:vMerge w:val="restart"/>
          </w:tcPr>
          <w:p w:rsidR="00A912D1" w:rsidRPr="009930A9" w:rsidRDefault="00A912D1" w:rsidP="00B85731">
            <w:pPr>
              <w:jc w:val="right"/>
              <w:rPr>
                <w:rFonts w:ascii="Arial" w:hAnsi="Arial" w:cs="Arial"/>
                <w:sz w:val="22"/>
                <w:szCs w:val="22"/>
              </w:rPr>
            </w:pPr>
            <w:r w:rsidRPr="009930A9">
              <w:rPr>
                <w:rFonts w:ascii="Arial" w:hAnsi="Arial" w:cs="Arial"/>
                <w:sz w:val="22"/>
                <w:szCs w:val="22"/>
              </w:rPr>
              <w:t>№ п.п</w:t>
            </w:r>
          </w:p>
        </w:tc>
        <w:tc>
          <w:tcPr>
            <w:tcW w:w="2410" w:type="dxa"/>
            <w:vMerge w:val="restart"/>
          </w:tcPr>
          <w:p w:rsidR="00A912D1" w:rsidRPr="009930A9" w:rsidRDefault="00A912D1" w:rsidP="00B85731">
            <w:pPr>
              <w:jc w:val="center"/>
              <w:rPr>
                <w:rFonts w:ascii="Arial" w:hAnsi="Arial" w:cs="Arial"/>
                <w:color w:val="000000"/>
                <w:sz w:val="22"/>
                <w:szCs w:val="22"/>
              </w:rPr>
            </w:pPr>
            <w:r w:rsidRPr="009930A9">
              <w:rPr>
                <w:rFonts w:ascii="Arial" w:hAnsi="Arial" w:cs="Arial"/>
                <w:color w:val="000000"/>
                <w:sz w:val="22"/>
                <w:szCs w:val="22"/>
              </w:rPr>
              <w:t>Наименование мероприятий</w:t>
            </w:r>
          </w:p>
          <w:p w:rsidR="00A912D1" w:rsidRPr="009930A9" w:rsidRDefault="00A912D1" w:rsidP="00B85731">
            <w:pPr>
              <w:jc w:val="center"/>
              <w:rPr>
                <w:rFonts w:ascii="Arial" w:hAnsi="Arial" w:cs="Arial"/>
                <w:color w:val="000000"/>
                <w:sz w:val="22"/>
                <w:szCs w:val="22"/>
              </w:rPr>
            </w:pPr>
            <w:r w:rsidRPr="009930A9">
              <w:rPr>
                <w:rFonts w:ascii="Arial" w:hAnsi="Arial" w:cs="Arial"/>
                <w:color w:val="000000"/>
                <w:sz w:val="22"/>
                <w:szCs w:val="22"/>
              </w:rPr>
              <w:t>муниципальной</w:t>
            </w:r>
          </w:p>
          <w:p w:rsidR="00A912D1" w:rsidRPr="009930A9" w:rsidRDefault="00A912D1" w:rsidP="00B85731">
            <w:pPr>
              <w:jc w:val="center"/>
              <w:rPr>
                <w:rFonts w:ascii="Arial" w:hAnsi="Arial" w:cs="Arial"/>
                <w:sz w:val="22"/>
                <w:szCs w:val="22"/>
              </w:rPr>
            </w:pPr>
            <w:r w:rsidRPr="009930A9">
              <w:rPr>
                <w:rFonts w:ascii="Arial" w:hAnsi="Arial" w:cs="Arial"/>
                <w:color w:val="000000"/>
                <w:sz w:val="22"/>
                <w:szCs w:val="22"/>
              </w:rPr>
              <w:t>программы</w:t>
            </w:r>
          </w:p>
        </w:tc>
        <w:tc>
          <w:tcPr>
            <w:tcW w:w="2268" w:type="dxa"/>
            <w:vMerge w:val="restart"/>
          </w:tcPr>
          <w:p w:rsidR="00A912D1" w:rsidRPr="009930A9" w:rsidRDefault="00A912D1" w:rsidP="00B85731">
            <w:pPr>
              <w:jc w:val="center"/>
              <w:rPr>
                <w:rFonts w:ascii="Arial" w:hAnsi="Arial" w:cs="Arial"/>
                <w:sz w:val="22"/>
                <w:szCs w:val="22"/>
              </w:rPr>
            </w:pPr>
            <w:r w:rsidRPr="009930A9">
              <w:rPr>
                <w:rFonts w:ascii="Arial" w:hAnsi="Arial" w:cs="Arial"/>
                <w:color w:val="000000"/>
                <w:sz w:val="22"/>
                <w:szCs w:val="22"/>
              </w:rPr>
              <w:t>Источники ресурсного обеспечения</w:t>
            </w:r>
          </w:p>
        </w:tc>
        <w:tc>
          <w:tcPr>
            <w:tcW w:w="4820" w:type="dxa"/>
            <w:gridSpan w:val="4"/>
            <w:vAlign w:val="center"/>
          </w:tcPr>
          <w:p w:rsidR="00A912D1" w:rsidRPr="009930A9" w:rsidRDefault="00A912D1" w:rsidP="00B85731">
            <w:pPr>
              <w:jc w:val="center"/>
              <w:rPr>
                <w:rFonts w:ascii="Arial" w:hAnsi="Arial" w:cs="Arial"/>
                <w:color w:val="000000"/>
                <w:sz w:val="22"/>
                <w:szCs w:val="22"/>
              </w:rPr>
            </w:pPr>
            <w:r w:rsidRPr="009930A9">
              <w:rPr>
                <w:rFonts w:ascii="Arial" w:hAnsi="Arial" w:cs="Arial"/>
                <w:color w:val="000000"/>
                <w:sz w:val="22"/>
                <w:szCs w:val="22"/>
              </w:rPr>
              <w:t>Оценка расходов (тыс.руб.), годы</w:t>
            </w:r>
          </w:p>
        </w:tc>
      </w:tr>
      <w:tr w:rsidR="007E08A9" w:rsidRPr="00C54810" w:rsidTr="00275F4C">
        <w:trPr>
          <w:trHeight w:val="551"/>
        </w:trPr>
        <w:tc>
          <w:tcPr>
            <w:tcW w:w="567" w:type="dxa"/>
            <w:vMerge/>
          </w:tcPr>
          <w:p w:rsidR="007E08A9" w:rsidRPr="009930A9" w:rsidRDefault="007E08A9" w:rsidP="00B85731">
            <w:pPr>
              <w:jc w:val="right"/>
              <w:rPr>
                <w:rFonts w:ascii="Arial" w:hAnsi="Arial" w:cs="Arial"/>
                <w:sz w:val="22"/>
                <w:szCs w:val="22"/>
              </w:rPr>
            </w:pPr>
          </w:p>
        </w:tc>
        <w:tc>
          <w:tcPr>
            <w:tcW w:w="2410" w:type="dxa"/>
            <w:vMerge/>
          </w:tcPr>
          <w:p w:rsidR="007E08A9" w:rsidRPr="009930A9" w:rsidRDefault="007E08A9" w:rsidP="00B85731">
            <w:pPr>
              <w:jc w:val="center"/>
              <w:rPr>
                <w:rFonts w:ascii="Arial" w:hAnsi="Arial" w:cs="Arial"/>
                <w:color w:val="000000"/>
                <w:sz w:val="22"/>
                <w:szCs w:val="22"/>
              </w:rPr>
            </w:pPr>
          </w:p>
        </w:tc>
        <w:tc>
          <w:tcPr>
            <w:tcW w:w="2268" w:type="dxa"/>
            <w:vMerge/>
          </w:tcPr>
          <w:p w:rsidR="007E08A9" w:rsidRPr="009930A9" w:rsidRDefault="007E08A9" w:rsidP="00B85731">
            <w:pPr>
              <w:jc w:val="right"/>
              <w:rPr>
                <w:rFonts w:ascii="Arial" w:hAnsi="Arial" w:cs="Arial"/>
                <w:color w:val="000000"/>
                <w:sz w:val="22"/>
                <w:szCs w:val="22"/>
              </w:rPr>
            </w:pPr>
          </w:p>
        </w:tc>
        <w:tc>
          <w:tcPr>
            <w:tcW w:w="1276" w:type="dxa"/>
            <w:vAlign w:val="center"/>
          </w:tcPr>
          <w:p w:rsidR="007E08A9" w:rsidRPr="009930A9" w:rsidRDefault="007E08A9" w:rsidP="00B85731">
            <w:pPr>
              <w:jc w:val="center"/>
              <w:rPr>
                <w:rFonts w:ascii="Arial" w:hAnsi="Arial" w:cs="Arial"/>
                <w:color w:val="000000"/>
                <w:sz w:val="22"/>
                <w:szCs w:val="22"/>
              </w:rPr>
            </w:pPr>
            <w:r>
              <w:rPr>
                <w:rFonts w:ascii="Arial" w:hAnsi="Arial" w:cs="Arial"/>
                <w:color w:val="000000"/>
                <w:sz w:val="22"/>
                <w:szCs w:val="22"/>
              </w:rPr>
              <w:t>Всего</w:t>
            </w:r>
          </w:p>
        </w:tc>
        <w:tc>
          <w:tcPr>
            <w:tcW w:w="1276" w:type="dxa"/>
            <w:vAlign w:val="center"/>
          </w:tcPr>
          <w:p w:rsidR="007E08A9" w:rsidRPr="009930A9" w:rsidRDefault="007E08A9" w:rsidP="00B85731">
            <w:pPr>
              <w:jc w:val="center"/>
              <w:rPr>
                <w:rFonts w:ascii="Arial" w:hAnsi="Arial" w:cs="Arial"/>
                <w:color w:val="000000"/>
                <w:sz w:val="22"/>
                <w:szCs w:val="22"/>
              </w:rPr>
            </w:pPr>
            <w:r>
              <w:rPr>
                <w:rFonts w:ascii="Arial" w:hAnsi="Arial" w:cs="Arial"/>
                <w:color w:val="000000"/>
                <w:sz w:val="22"/>
                <w:szCs w:val="22"/>
              </w:rPr>
              <w:t>2022</w:t>
            </w:r>
          </w:p>
        </w:tc>
        <w:tc>
          <w:tcPr>
            <w:tcW w:w="1275" w:type="dxa"/>
          </w:tcPr>
          <w:p w:rsidR="007E08A9" w:rsidRDefault="007E08A9" w:rsidP="00B85731">
            <w:pPr>
              <w:jc w:val="center"/>
              <w:rPr>
                <w:rFonts w:ascii="Arial" w:hAnsi="Arial" w:cs="Arial"/>
                <w:color w:val="000000"/>
                <w:sz w:val="22"/>
                <w:szCs w:val="22"/>
              </w:rPr>
            </w:pPr>
          </w:p>
          <w:p w:rsidR="00350F61" w:rsidRDefault="00350F61" w:rsidP="00350F61">
            <w:pPr>
              <w:rPr>
                <w:rFonts w:ascii="Arial" w:hAnsi="Arial" w:cs="Arial"/>
                <w:color w:val="000000"/>
                <w:sz w:val="22"/>
                <w:szCs w:val="22"/>
              </w:rPr>
            </w:pPr>
          </w:p>
          <w:p w:rsidR="007E08A9" w:rsidRPr="009930A9" w:rsidRDefault="007E08A9" w:rsidP="00350F61">
            <w:pPr>
              <w:jc w:val="center"/>
              <w:rPr>
                <w:rFonts w:ascii="Arial" w:hAnsi="Arial" w:cs="Arial"/>
                <w:color w:val="000000"/>
                <w:sz w:val="22"/>
                <w:szCs w:val="22"/>
              </w:rPr>
            </w:pPr>
            <w:r>
              <w:rPr>
                <w:rFonts w:ascii="Arial" w:hAnsi="Arial" w:cs="Arial"/>
                <w:color w:val="000000"/>
                <w:sz w:val="22"/>
                <w:szCs w:val="22"/>
              </w:rPr>
              <w:t>2023</w:t>
            </w:r>
          </w:p>
        </w:tc>
        <w:tc>
          <w:tcPr>
            <w:tcW w:w="993" w:type="dxa"/>
          </w:tcPr>
          <w:p w:rsidR="007E08A9" w:rsidRDefault="007E08A9" w:rsidP="00B85731">
            <w:pPr>
              <w:jc w:val="center"/>
              <w:rPr>
                <w:rFonts w:ascii="Arial" w:hAnsi="Arial" w:cs="Arial"/>
                <w:color w:val="000000"/>
                <w:sz w:val="22"/>
                <w:szCs w:val="22"/>
              </w:rPr>
            </w:pPr>
          </w:p>
          <w:p w:rsidR="007E08A9" w:rsidRDefault="007E08A9" w:rsidP="00B85731">
            <w:pPr>
              <w:jc w:val="center"/>
              <w:rPr>
                <w:rFonts w:ascii="Arial" w:hAnsi="Arial" w:cs="Arial"/>
                <w:color w:val="000000"/>
                <w:sz w:val="22"/>
                <w:szCs w:val="22"/>
              </w:rPr>
            </w:pPr>
          </w:p>
          <w:p w:rsidR="007E08A9" w:rsidRPr="009930A9" w:rsidRDefault="007E08A9" w:rsidP="00B85731">
            <w:pPr>
              <w:jc w:val="center"/>
              <w:rPr>
                <w:rFonts w:ascii="Arial" w:hAnsi="Arial" w:cs="Arial"/>
                <w:color w:val="000000"/>
                <w:sz w:val="22"/>
                <w:szCs w:val="22"/>
              </w:rPr>
            </w:pPr>
            <w:r>
              <w:rPr>
                <w:rFonts w:ascii="Arial" w:hAnsi="Arial" w:cs="Arial"/>
                <w:color w:val="000000"/>
                <w:sz w:val="22"/>
                <w:szCs w:val="22"/>
              </w:rPr>
              <w:t>2024</w:t>
            </w:r>
            <w:r w:rsidR="00413F42">
              <w:rPr>
                <w:rFonts w:ascii="Arial" w:hAnsi="Arial" w:cs="Arial"/>
                <w:color w:val="000000"/>
                <w:sz w:val="22"/>
                <w:szCs w:val="22"/>
              </w:rPr>
              <w:t>-2027</w:t>
            </w:r>
          </w:p>
        </w:tc>
      </w:tr>
      <w:tr w:rsidR="007E08A9" w:rsidRPr="00C54810" w:rsidTr="00275F4C">
        <w:tc>
          <w:tcPr>
            <w:tcW w:w="567" w:type="dxa"/>
          </w:tcPr>
          <w:p w:rsidR="007E08A9" w:rsidRPr="009930A9" w:rsidRDefault="007E08A9" w:rsidP="00B85731">
            <w:pPr>
              <w:jc w:val="center"/>
              <w:rPr>
                <w:rFonts w:ascii="Arial" w:hAnsi="Arial" w:cs="Arial"/>
                <w:sz w:val="22"/>
                <w:szCs w:val="22"/>
              </w:rPr>
            </w:pPr>
            <w:r w:rsidRPr="009930A9">
              <w:rPr>
                <w:rFonts w:ascii="Arial" w:hAnsi="Arial" w:cs="Arial"/>
                <w:sz w:val="22"/>
                <w:szCs w:val="22"/>
              </w:rPr>
              <w:t>1</w:t>
            </w:r>
          </w:p>
        </w:tc>
        <w:tc>
          <w:tcPr>
            <w:tcW w:w="2410" w:type="dxa"/>
          </w:tcPr>
          <w:p w:rsidR="007E08A9" w:rsidRPr="009930A9" w:rsidRDefault="007E08A9" w:rsidP="00B85731">
            <w:pPr>
              <w:jc w:val="center"/>
              <w:rPr>
                <w:rFonts w:ascii="Arial" w:hAnsi="Arial" w:cs="Arial"/>
                <w:sz w:val="22"/>
                <w:szCs w:val="22"/>
              </w:rPr>
            </w:pPr>
            <w:r w:rsidRPr="009930A9">
              <w:rPr>
                <w:rFonts w:ascii="Arial" w:hAnsi="Arial" w:cs="Arial"/>
                <w:sz w:val="22"/>
                <w:szCs w:val="22"/>
              </w:rPr>
              <w:t>2</w:t>
            </w:r>
          </w:p>
        </w:tc>
        <w:tc>
          <w:tcPr>
            <w:tcW w:w="2268" w:type="dxa"/>
          </w:tcPr>
          <w:p w:rsidR="007E08A9" w:rsidRPr="009930A9" w:rsidRDefault="007E08A9" w:rsidP="00B85731">
            <w:pPr>
              <w:jc w:val="center"/>
              <w:rPr>
                <w:rFonts w:ascii="Arial" w:hAnsi="Arial" w:cs="Arial"/>
                <w:sz w:val="22"/>
                <w:szCs w:val="22"/>
              </w:rPr>
            </w:pPr>
            <w:r w:rsidRPr="009930A9">
              <w:rPr>
                <w:rFonts w:ascii="Arial" w:hAnsi="Arial" w:cs="Arial"/>
                <w:sz w:val="22"/>
                <w:szCs w:val="22"/>
              </w:rPr>
              <w:t>3</w:t>
            </w:r>
          </w:p>
        </w:tc>
        <w:tc>
          <w:tcPr>
            <w:tcW w:w="1276" w:type="dxa"/>
          </w:tcPr>
          <w:p w:rsidR="007E08A9" w:rsidRPr="009930A9" w:rsidRDefault="007E08A9" w:rsidP="00B85731">
            <w:pPr>
              <w:jc w:val="center"/>
              <w:rPr>
                <w:rFonts w:ascii="Arial" w:hAnsi="Arial" w:cs="Arial"/>
                <w:sz w:val="22"/>
                <w:szCs w:val="22"/>
              </w:rPr>
            </w:pPr>
            <w:r>
              <w:rPr>
                <w:rFonts w:ascii="Arial" w:hAnsi="Arial" w:cs="Arial"/>
                <w:sz w:val="22"/>
                <w:szCs w:val="22"/>
              </w:rPr>
              <w:t>4</w:t>
            </w:r>
          </w:p>
        </w:tc>
        <w:tc>
          <w:tcPr>
            <w:tcW w:w="1276" w:type="dxa"/>
          </w:tcPr>
          <w:p w:rsidR="007E08A9" w:rsidRPr="009930A9" w:rsidRDefault="007E08A9" w:rsidP="00B85731">
            <w:pPr>
              <w:jc w:val="center"/>
              <w:rPr>
                <w:rFonts w:ascii="Arial" w:hAnsi="Arial" w:cs="Arial"/>
                <w:sz w:val="22"/>
                <w:szCs w:val="22"/>
              </w:rPr>
            </w:pPr>
            <w:r>
              <w:rPr>
                <w:rFonts w:ascii="Arial" w:hAnsi="Arial" w:cs="Arial"/>
                <w:sz w:val="22"/>
                <w:szCs w:val="22"/>
              </w:rPr>
              <w:t>5</w:t>
            </w:r>
          </w:p>
        </w:tc>
        <w:tc>
          <w:tcPr>
            <w:tcW w:w="1275" w:type="dxa"/>
          </w:tcPr>
          <w:p w:rsidR="007E08A9" w:rsidRPr="009930A9" w:rsidRDefault="007E08A9" w:rsidP="00B85731">
            <w:pPr>
              <w:jc w:val="center"/>
              <w:rPr>
                <w:rFonts w:ascii="Arial" w:hAnsi="Arial" w:cs="Arial"/>
                <w:sz w:val="22"/>
                <w:szCs w:val="22"/>
              </w:rPr>
            </w:pPr>
            <w:r>
              <w:rPr>
                <w:rFonts w:ascii="Arial" w:hAnsi="Arial" w:cs="Arial"/>
                <w:sz w:val="22"/>
                <w:szCs w:val="22"/>
              </w:rPr>
              <w:t>6</w:t>
            </w:r>
          </w:p>
        </w:tc>
        <w:tc>
          <w:tcPr>
            <w:tcW w:w="993" w:type="dxa"/>
          </w:tcPr>
          <w:p w:rsidR="007E08A9" w:rsidRPr="009930A9" w:rsidRDefault="007E08A9" w:rsidP="00B85731">
            <w:pPr>
              <w:jc w:val="center"/>
              <w:rPr>
                <w:rFonts w:ascii="Arial" w:hAnsi="Arial" w:cs="Arial"/>
                <w:sz w:val="22"/>
                <w:szCs w:val="22"/>
              </w:rPr>
            </w:pPr>
            <w:r>
              <w:rPr>
                <w:rFonts w:ascii="Arial" w:hAnsi="Arial" w:cs="Arial"/>
                <w:sz w:val="22"/>
                <w:szCs w:val="22"/>
              </w:rPr>
              <w:t>7</w:t>
            </w:r>
          </w:p>
        </w:tc>
      </w:tr>
      <w:tr w:rsidR="00625A74" w:rsidRPr="007C1646" w:rsidTr="00275F4C">
        <w:tc>
          <w:tcPr>
            <w:tcW w:w="567" w:type="dxa"/>
            <w:vMerge w:val="restart"/>
          </w:tcPr>
          <w:p w:rsidR="00625A74" w:rsidRPr="009930A9" w:rsidRDefault="00625A74" w:rsidP="00B85731">
            <w:pPr>
              <w:jc w:val="right"/>
              <w:rPr>
                <w:rFonts w:ascii="Arial" w:hAnsi="Arial" w:cs="Arial"/>
                <w:sz w:val="22"/>
                <w:szCs w:val="22"/>
              </w:rPr>
            </w:pPr>
            <w:r w:rsidRPr="009930A9">
              <w:rPr>
                <w:rFonts w:ascii="Arial" w:hAnsi="Arial" w:cs="Arial"/>
                <w:sz w:val="22"/>
                <w:szCs w:val="22"/>
              </w:rPr>
              <w:t>1.</w:t>
            </w:r>
          </w:p>
        </w:tc>
        <w:tc>
          <w:tcPr>
            <w:tcW w:w="2410" w:type="dxa"/>
            <w:vMerge w:val="restart"/>
          </w:tcPr>
          <w:p w:rsidR="00625A74" w:rsidRDefault="00625A74" w:rsidP="00B85731">
            <w:pPr>
              <w:tabs>
                <w:tab w:val="left" w:pos="820"/>
              </w:tabs>
              <w:jc w:val="center"/>
              <w:rPr>
                <w:rFonts w:ascii="Arial" w:hAnsi="Arial" w:cs="Arial"/>
                <w:sz w:val="22"/>
                <w:szCs w:val="22"/>
              </w:rPr>
            </w:pPr>
            <w:r>
              <w:rPr>
                <w:rFonts w:ascii="Arial" w:hAnsi="Arial" w:cs="Arial"/>
                <w:sz w:val="22"/>
                <w:szCs w:val="22"/>
              </w:rPr>
              <w:t>Подпрограмма 2</w:t>
            </w:r>
          </w:p>
          <w:p w:rsidR="00625A74" w:rsidRPr="009930A9" w:rsidRDefault="00625A74" w:rsidP="00E96858">
            <w:pPr>
              <w:tabs>
                <w:tab w:val="left" w:pos="820"/>
              </w:tabs>
              <w:jc w:val="center"/>
              <w:rPr>
                <w:rFonts w:ascii="Arial" w:hAnsi="Arial" w:cs="Arial"/>
                <w:sz w:val="22"/>
                <w:szCs w:val="22"/>
              </w:rPr>
            </w:pPr>
            <w:r w:rsidRPr="009930A9">
              <w:rPr>
                <w:rFonts w:ascii="Arial" w:hAnsi="Arial" w:cs="Arial"/>
                <w:sz w:val="22"/>
                <w:szCs w:val="22"/>
              </w:rPr>
              <w:t xml:space="preserve">«Благоустройство </w:t>
            </w:r>
            <w:r w:rsidR="00E96858">
              <w:rPr>
                <w:rFonts w:ascii="Arial" w:hAnsi="Arial" w:cs="Arial"/>
                <w:sz w:val="22"/>
                <w:szCs w:val="22"/>
              </w:rPr>
              <w:t xml:space="preserve">муниципальных </w:t>
            </w:r>
            <w:r w:rsidRPr="009930A9">
              <w:rPr>
                <w:rFonts w:ascii="Arial" w:hAnsi="Arial" w:cs="Arial"/>
                <w:sz w:val="22"/>
                <w:szCs w:val="22"/>
              </w:rPr>
              <w:t xml:space="preserve">территорий общественного пользования </w:t>
            </w:r>
            <w:r w:rsidR="00355ECB">
              <w:rPr>
                <w:rFonts w:ascii="Arial" w:hAnsi="Arial" w:cs="Arial"/>
                <w:sz w:val="22"/>
                <w:szCs w:val="22"/>
              </w:rPr>
              <w:t>поселка</w:t>
            </w:r>
            <w:r>
              <w:rPr>
                <w:rFonts w:ascii="Arial" w:hAnsi="Arial" w:cs="Arial"/>
                <w:sz w:val="22"/>
                <w:szCs w:val="22"/>
              </w:rPr>
              <w:t xml:space="preserve"> Спирово</w:t>
            </w:r>
            <w:r w:rsidRPr="009930A9">
              <w:rPr>
                <w:rFonts w:ascii="Arial" w:hAnsi="Arial" w:cs="Arial"/>
                <w:sz w:val="22"/>
                <w:szCs w:val="22"/>
              </w:rPr>
              <w:t>» на 20</w:t>
            </w:r>
            <w:r w:rsidR="00E96858">
              <w:rPr>
                <w:rFonts w:ascii="Arial" w:hAnsi="Arial" w:cs="Arial"/>
                <w:sz w:val="22"/>
                <w:szCs w:val="22"/>
              </w:rPr>
              <w:t>22</w:t>
            </w:r>
            <w:r w:rsidRPr="009930A9">
              <w:rPr>
                <w:rFonts w:ascii="Arial" w:hAnsi="Arial" w:cs="Arial"/>
                <w:sz w:val="22"/>
                <w:szCs w:val="22"/>
              </w:rPr>
              <w:t>-202</w:t>
            </w:r>
            <w:r w:rsidR="00E96858">
              <w:rPr>
                <w:rFonts w:ascii="Arial" w:hAnsi="Arial" w:cs="Arial"/>
                <w:sz w:val="22"/>
                <w:szCs w:val="22"/>
              </w:rPr>
              <w:t>7</w:t>
            </w:r>
            <w:r w:rsidRPr="009930A9">
              <w:rPr>
                <w:rFonts w:ascii="Arial" w:hAnsi="Arial" w:cs="Arial"/>
                <w:sz w:val="22"/>
                <w:szCs w:val="22"/>
              </w:rPr>
              <w:t xml:space="preserve"> годы</w:t>
            </w:r>
          </w:p>
        </w:tc>
        <w:tc>
          <w:tcPr>
            <w:tcW w:w="2268" w:type="dxa"/>
            <w:vAlign w:val="center"/>
          </w:tcPr>
          <w:p w:rsidR="00625A74" w:rsidRPr="009930A9" w:rsidRDefault="00625A74" w:rsidP="00B85731">
            <w:pPr>
              <w:rPr>
                <w:rFonts w:ascii="Arial" w:hAnsi="Arial" w:cs="Arial"/>
                <w:bCs/>
                <w:color w:val="000000"/>
                <w:sz w:val="22"/>
                <w:szCs w:val="22"/>
              </w:rPr>
            </w:pPr>
            <w:r w:rsidRPr="009930A9">
              <w:rPr>
                <w:rFonts w:ascii="Arial" w:hAnsi="Arial" w:cs="Arial"/>
                <w:bCs/>
                <w:color w:val="000000"/>
                <w:sz w:val="22"/>
                <w:szCs w:val="22"/>
              </w:rPr>
              <w:t>Всего, в т.ч.</w:t>
            </w:r>
          </w:p>
        </w:tc>
        <w:tc>
          <w:tcPr>
            <w:tcW w:w="1276" w:type="dxa"/>
          </w:tcPr>
          <w:p w:rsidR="00625A74" w:rsidRPr="009930A9" w:rsidRDefault="00625A74" w:rsidP="005F7D40">
            <w:pPr>
              <w:jc w:val="center"/>
              <w:rPr>
                <w:rFonts w:ascii="Arial" w:hAnsi="Arial" w:cs="Arial"/>
                <w:b/>
                <w:sz w:val="22"/>
                <w:szCs w:val="22"/>
              </w:rPr>
            </w:pPr>
            <w:r>
              <w:rPr>
                <w:rFonts w:ascii="Arial" w:hAnsi="Arial" w:cs="Arial"/>
                <w:b/>
                <w:sz w:val="22"/>
                <w:szCs w:val="22"/>
              </w:rPr>
              <w:t>1006,66</w:t>
            </w:r>
          </w:p>
        </w:tc>
        <w:tc>
          <w:tcPr>
            <w:tcW w:w="1276" w:type="dxa"/>
          </w:tcPr>
          <w:p w:rsidR="00625A74" w:rsidRPr="009930A9" w:rsidRDefault="00AF56B1" w:rsidP="00B85731">
            <w:pPr>
              <w:jc w:val="center"/>
              <w:rPr>
                <w:rFonts w:ascii="Arial" w:hAnsi="Arial" w:cs="Arial"/>
                <w:b/>
                <w:sz w:val="22"/>
                <w:szCs w:val="22"/>
              </w:rPr>
            </w:pPr>
            <w:r>
              <w:rPr>
                <w:rFonts w:ascii="Arial" w:hAnsi="Arial" w:cs="Arial"/>
                <w:b/>
                <w:sz w:val="22"/>
                <w:szCs w:val="22"/>
              </w:rPr>
              <w:t>1064,0</w:t>
            </w:r>
          </w:p>
        </w:tc>
        <w:tc>
          <w:tcPr>
            <w:tcW w:w="1275" w:type="dxa"/>
          </w:tcPr>
          <w:p w:rsidR="00625A74" w:rsidRDefault="00627B5E" w:rsidP="00B85731">
            <w:pPr>
              <w:jc w:val="center"/>
              <w:rPr>
                <w:rFonts w:ascii="Arial" w:hAnsi="Arial" w:cs="Arial"/>
                <w:b/>
                <w:sz w:val="22"/>
                <w:szCs w:val="22"/>
              </w:rPr>
            </w:pPr>
            <w:r>
              <w:rPr>
                <w:rFonts w:ascii="Arial" w:hAnsi="Arial" w:cs="Arial"/>
                <w:b/>
                <w:sz w:val="22"/>
                <w:szCs w:val="22"/>
              </w:rPr>
              <w:t>305,2</w:t>
            </w:r>
          </w:p>
        </w:tc>
        <w:tc>
          <w:tcPr>
            <w:tcW w:w="993" w:type="dxa"/>
          </w:tcPr>
          <w:p w:rsidR="00625A74" w:rsidRDefault="00625A74" w:rsidP="00B85731">
            <w:pPr>
              <w:jc w:val="center"/>
              <w:rPr>
                <w:rFonts w:ascii="Arial" w:hAnsi="Arial" w:cs="Arial"/>
                <w:b/>
                <w:sz w:val="22"/>
                <w:szCs w:val="22"/>
              </w:rPr>
            </w:pPr>
            <w:r>
              <w:rPr>
                <w:rFonts w:ascii="Arial" w:hAnsi="Arial" w:cs="Arial"/>
                <w:b/>
                <w:sz w:val="22"/>
                <w:szCs w:val="22"/>
              </w:rPr>
              <w:t>0</w:t>
            </w:r>
          </w:p>
        </w:tc>
      </w:tr>
      <w:tr w:rsidR="00625A74" w:rsidRPr="007C1646" w:rsidTr="00275F4C">
        <w:tc>
          <w:tcPr>
            <w:tcW w:w="567" w:type="dxa"/>
            <w:vMerge/>
          </w:tcPr>
          <w:p w:rsidR="00625A74" w:rsidRPr="009930A9" w:rsidRDefault="00625A74" w:rsidP="00B85731">
            <w:pPr>
              <w:jc w:val="right"/>
              <w:rPr>
                <w:rFonts w:ascii="Arial" w:hAnsi="Arial" w:cs="Arial"/>
                <w:sz w:val="22"/>
                <w:szCs w:val="22"/>
              </w:rPr>
            </w:pPr>
          </w:p>
        </w:tc>
        <w:tc>
          <w:tcPr>
            <w:tcW w:w="2410" w:type="dxa"/>
            <w:vMerge/>
          </w:tcPr>
          <w:p w:rsidR="00625A74" w:rsidRPr="009930A9" w:rsidRDefault="00625A74" w:rsidP="00B85731">
            <w:pPr>
              <w:tabs>
                <w:tab w:val="left" w:pos="820"/>
              </w:tabs>
              <w:jc w:val="center"/>
              <w:rPr>
                <w:rFonts w:ascii="Arial" w:hAnsi="Arial" w:cs="Arial"/>
                <w:sz w:val="22"/>
                <w:szCs w:val="22"/>
              </w:rPr>
            </w:pPr>
          </w:p>
        </w:tc>
        <w:tc>
          <w:tcPr>
            <w:tcW w:w="2268" w:type="dxa"/>
            <w:vAlign w:val="center"/>
          </w:tcPr>
          <w:p w:rsidR="00625A74" w:rsidRPr="009930A9" w:rsidRDefault="00625A74" w:rsidP="00B85731">
            <w:pPr>
              <w:rPr>
                <w:rFonts w:ascii="Arial" w:hAnsi="Arial" w:cs="Arial"/>
                <w:bCs/>
                <w:color w:val="000000"/>
                <w:sz w:val="22"/>
                <w:szCs w:val="22"/>
              </w:rPr>
            </w:pPr>
            <w:r w:rsidRPr="009930A9">
              <w:rPr>
                <w:rFonts w:ascii="Arial" w:hAnsi="Arial" w:cs="Arial"/>
                <w:bCs/>
                <w:color w:val="000000"/>
                <w:sz w:val="22"/>
                <w:szCs w:val="22"/>
              </w:rPr>
              <w:t>Местный бюджет</w:t>
            </w:r>
          </w:p>
        </w:tc>
        <w:tc>
          <w:tcPr>
            <w:tcW w:w="1276" w:type="dxa"/>
          </w:tcPr>
          <w:p w:rsidR="00625A74" w:rsidRPr="009930A9" w:rsidRDefault="00625A74" w:rsidP="005F7D40">
            <w:pPr>
              <w:jc w:val="center"/>
              <w:rPr>
                <w:rFonts w:ascii="Arial" w:hAnsi="Arial" w:cs="Arial"/>
                <w:sz w:val="22"/>
                <w:szCs w:val="22"/>
              </w:rPr>
            </w:pPr>
            <w:r>
              <w:rPr>
                <w:rFonts w:ascii="Arial" w:hAnsi="Arial" w:cs="Arial"/>
                <w:sz w:val="22"/>
                <w:szCs w:val="22"/>
              </w:rPr>
              <w:t>52,56</w:t>
            </w:r>
          </w:p>
        </w:tc>
        <w:tc>
          <w:tcPr>
            <w:tcW w:w="1276" w:type="dxa"/>
          </w:tcPr>
          <w:p w:rsidR="00625A74" w:rsidRPr="009930A9" w:rsidRDefault="00AF56B1" w:rsidP="00B85731">
            <w:pPr>
              <w:jc w:val="center"/>
              <w:rPr>
                <w:rFonts w:ascii="Arial" w:hAnsi="Arial" w:cs="Arial"/>
                <w:sz w:val="22"/>
                <w:szCs w:val="22"/>
              </w:rPr>
            </w:pPr>
            <w:r>
              <w:rPr>
                <w:rFonts w:ascii="Arial" w:hAnsi="Arial" w:cs="Arial"/>
                <w:sz w:val="22"/>
                <w:szCs w:val="22"/>
              </w:rPr>
              <w:t>109,9</w:t>
            </w:r>
          </w:p>
        </w:tc>
        <w:tc>
          <w:tcPr>
            <w:tcW w:w="1275" w:type="dxa"/>
          </w:tcPr>
          <w:p w:rsidR="00625A74" w:rsidRDefault="00627B5E" w:rsidP="00B85731">
            <w:pPr>
              <w:jc w:val="center"/>
              <w:rPr>
                <w:rFonts w:ascii="Arial" w:hAnsi="Arial" w:cs="Arial"/>
                <w:sz w:val="22"/>
                <w:szCs w:val="22"/>
              </w:rPr>
            </w:pPr>
            <w:r>
              <w:rPr>
                <w:rFonts w:ascii="Arial" w:hAnsi="Arial" w:cs="Arial"/>
                <w:sz w:val="22"/>
                <w:szCs w:val="22"/>
              </w:rPr>
              <w:t>150,6</w:t>
            </w:r>
          </w:p>
        </w:tc>
        <w:tc>
          <w:tcPr>
            <w:tcW w:w="993" w:type="dxa"/>
          </w:tcPr>
          <w:p w:rsidR="00625A74" w:rsidRDefault="00625A74" w:rsidP="00B85731">
            <w:pPr>
              <w:jc w:val="center"/>
              <w:rPr>
                <w:rFonts w:ascii="Arial" w:hAnsi="Arial" w:cs="Arial"/>
                <w:sz w:val="22"/>
                <w:szCs w:val="22"/>
              </w:rPr>
            </w:pPr>
            <w:r>
              <w:rPr>
                <w:rFonts w:ascii="Arial" w:hAnsi="Arial" w:cs="Arial"/>
                <w:sz w:val="22"/>
                <w:szCs w:val="22"/>
              </w:rPr>
              <w:t>0</w:t>
            </w:r>
          </w:p>
        </w:tc>
      </w:tr>
      <w:tr w:rsidR="001057AD" w:rsidRPr="00C54810" w:rsidTr="00275F4C">
        <w:tc>
          <w:tcPr>
            <w:tcW w:w="567" w:type="dxa"/>
            <w:vMerge/>
          </w:tcPr>
          <w:p w:rsidR="001057AD" w:rsidRPr="009930A9" w:rsidRDefault="001057AD" w:rsidP="00B85731">
            <w:pPr>
              <w:jc w:val="right"/>
              <w:rPr>
                <w:rFonts w:ascii="Arial" w:hAnsi="Arial" w:cs="Arial"/>
                <w:sz w:val="22"/>
                <w:szCs w:val="22"/>
              </w:rPr>
            </w:pPr>
          </w:p>
        </w:tc>
        <w:tc>
          <w:tcPr>
            <w:tcW w:w="2410" w:type="dxa"/>
            <w:vMerge/>
          </w:tcPr>
          <w:p w:rsidR="001057AD" w:rsidRPr="009930A9" w:rsidRDefault="001057AD" w:rsidP="00B85731">
            <w:pPr>
              <w:jc w:val="right"/>
              <w:rPr>
                <w:rFonts w:ascii="Arial" w:hAnsi="Arial" w:cs="Arial"/>
                <w:sz w:val="22"/>
                <w:szCs w:val="22"/>
              </w:rPr>
            </w:pPr>
          </w:p>
        </w:tc>
        <w:tc>
          <w:tcPr>
            <w:tcW w:w="2268" w:type="dxa"/>
            <w:vAlign w:val="center"/>
          </w:tcPr>
          <w:p w:rsidR="001057AD" w:rsidRPr="009930A9" w:rsidRDefault="001057AD" w:rsidP="00B85731">
            <w:pPr>
              <w:rPr>
                <w:rFonts w:ascii="Arial" w:hAnsi="Arial" w:cs="Arial"/>
                <w:bCs/>
                <w:color w:val="000000"/>
                <w:sz w:val="22"/>
                <w:szCs w:val="22"/>
              </w:rPr>
            </w:pPr>
            <w:r>
              <w:rPr>
                <w:rFonts w:ascii="Arial" w:hAnsi="Arial" w:cs="Arial"/>
                <w:bCs/>
                <w:color w:val="000000"/>
                <w:sz w:val="22"/>
                <w:szCs w:val="22"/>
              </w:rPr>
              <w:t xml:space="preserve">Областной </w:t>
            </w:r>
            <w:r w:rsidRPr="009930A9">
              <w:rPr>
                <w:rFonts w:ascii="Arial" w:hAnsi="Arial" w:cs="Arial"/>
                <w:bCs/>
                <w:color w:val="000000"/>
                <w:sz w:val="22"/>
                <w:szCs w:val="22"/>
              </w:rPr>
              <w:t>бюджет</w:t>
            </w:r>
          </w:p>
        </w:tc>
        <w:tc>
          <w:tcPr>
            <w:tcW w:w="1276" w:type="dxa"/>
            <w:vMerge w:val="restart"/>
          </w:tcPr>
          <w:p w:rsidR="001057AD" w:rsidRDefault="001057AD" w:rsidP="005F7D40">
            <w:pPr>
              <w:jc w:val="center"/>
              <w:rPr>
                <w:rFonts w:ascii="Arial" w:hAnsi="Arial" w:cs="Arial"/>
                <w:sz w:val="22"/>
                <w:szCs w:val="22"/>
              </w:rPr>
            </w:pPr>
          </w:p>
          <w:p w:rsidR="001057AD" w:rsidRPr="009930A9" w:rsidRDefault="001057AD" w:rsidP="005F7D40">
            <w:pPr>
              <w:jc w:val="center"/>
              <w:rPr>
                <w:rFonts w:ascii="Arial" w:hAnsi="Arial" w:cs="Arial"/>
                <w:sz w:val="22"/>
                <w:szCs w:val="22"/>
              </w:rPr>
            </w:pPr>
            <w:r>
              <w:rPr>
                <w:rFonts w:ascii="Arial" w:hAnsi="Arial" w:cs="Arial"/>
                <w:sz w:val="22"/>
                <w:szCs w:val="22"/>
              </w:rPr>
              <w:t>954,1</w:t>
            </w:r>
          </w:p>
        </w:tc>
        <w:tc>
          <w:tcPr>
            <w:tcW w:w="1276" w:type="dxa"/>
            <w:vMerge w:val="restart"/>
          </w:tcPr>
          <w:p w:rsidR="001057AD" w:rsidRDefault="001057AD" w:rsidP="005F7D40">
            <w:pPr>
              <w:jc w:val="center"/>
              <w:rPr>
                <w:rFonts w:ascii="Arial" w:hAnsi="Arial" w:cs="Arial"/>
                <w:sz w:val="22"/>
                <w:szCs w:val="22"/>
              </w:rPr>
            </w:pPr>
          </w:p>
          <w:p w:rsidR="001057AD" w:rsidRPr="009930A9" w:rsidRDefault="001057AD" w:rsidP="005F7D40">
            <w:pPr>
              <w:jc w:val="center"/>
              <w:rPr>
                <w:rFonts w:ascii="Arial" w:hAnsi="Arial" w:cs="Arial"/>
                <w:sz w:val="22"/>
                <w:szCs w:val="22"/>
              </w:rPr>
            </w:pPr>
            <w:r>
              <w:rPr>
                <w:rFonts w:ascii="Arial" w:hAnsi="Arial" w:cs="Arial"/>
                <w:sz w:val="22"/>
                <w:szCs w:val="22"/>
              </w:rPr>
              <w:t>954,1</w:t>
            </w:r>
          </w:p>
        </w:tc>
        <w:tc>
          <w:tcPr>
            <w:tcW w:w="1275" w:type="dxa"/>
            <w:vMerge w:val="restart"/>
          </w:tcPr>
          <w:p w:rsidR="001057AD" w:rsidRPr="009930A9" w:rsidRDefault="001057AD" w:rsidP="00B85731">
            <w:pPr>
              <w:jc w:val="center"/>
              <w:rPr>
                <w:rFonts w:ascii="Arial" w:hAnsi="Arial" w:cs="Arial"/>
                <w:sz w:val="22"/>
                <w:szCs w:val="22"/>
              </w:rPr>
            </w:pPr>
            <w:r>
              <w:rPr>
                <w:rFonts w:ascii="Arial" w:hAnsi="Arial" w:cs="Arial"/>
                <w:sz w:val="22"/>
                <w:szCs w:val="22"/>
              </w:rPr>
              <w:t xml:space="preserve"> 154,6</w:t>
            </w:r>
          </w:p>
        </w:tc>
        <w:tc>
          <w:tcPr>
            <w:tcW w:w="993" w:type="dxa"/>
          </w:tcPr>
          <w:p w:rsidR="001057AD" w:rsidRPr="009930A9" w:rsidRDefault="001057AD" w:rsidP="00B85731">
            <w:pPr>
              <w:jc w:val="center"/>
              <w:rPr>
                <w:rFonts w:ascii="Arial" w:hAnsi="Arial" w:cs="Arial"/>
                <w:sz w:val="22"/>
                <w:szCs w:val="22"/>
              </w:rPr>
            </w:pPr>
            <w:r>
              <w:rPr>
                <w:rFonts w:ascii="Arial" w:hAnsi="Arial" w:cs="Arial"/>
                <w:sz w:val="22"/>
                <w:szCs w:val="22"/>
              </w:rPr>
              <w:t>0</w:t>
            </w:r>
          </w:p>
        </w:tc>
      </w:tr>
      <w:tr w:rsidR="001057AD" w:rsidRPr="00890EC5" w:rsidTr="00275F4C">
        <w:tc>
          <w:tcPr>
            <w:tcW w:w="567" w:type="dxa"/>
            <w:vMerge/>
          </w:tcPr>
          <w:p w:rsidR="001057AD" w:rsidRPr="009930A9" w:rsidRDefault="001057AD" w:rsidP="00B85731">
            <w:pPr>
              <w:jc w:val="right"/>
              <w:rPr>
                <w:rFonts w:ascii="Arial" w:hAnsi="Arial" w:cs="Arial"/>
                <w:sz w:val="22"/>
                <w:szCs w:val="22"/>
              </w:rPr>
            </w:pPr>
          </w:p>
        </w:tc>
        <w:tc>
          <w:tcPr>
            <w:tcW w:w="2410" w:type="dxa"/>
            <w:vMerge/>
          </w:tcPr>
          <w:p w:rsidR="001057AD" w:rsidRPr="009930A9" w:rsidRDefault="001057AD" w:rsidP="00B85731">
            <w:pPr>
              <w:jc w:val="right"/>
              <w:rPr>
                <w:rFonts w:ascii="Arial" w:hAnsi="Arial" w:cs="Arial"/>
                <w:sz w:val="22"/>
                <w:szCs w:val="22"/>
              </w:rPr>
            </w:pPr>
          </w:p>
        </w:tc>
        <w:tc>
          <w:tcPr>
            <w:tcW w:w="2268" w:type="dxa"/>
            <w:vAlign w:val="center"/>
          </w:tcPr>
          <w:p w:rsidR="001057AD" w:rsidRPr="009930A9" w:rsidRDefault="001057AD" w:rsidP="00B85731">
            <w:pPr>
              <w:rPr>
                <w:rFonts w:ascii="Arial" w:hAnsi="Arial" w:cs="Arial"/>
                <w:bCs/>
                <w:color w:val="000000"/>
                <w:sz w:val="22"/>
                <w:szCs w:val="22"/>
              </w:rPr>
            </w:pPr>
            <w:r w:rsidRPr="009930A9">
              <w:rPr>
                <w:rFonts w:ascii="Arial" w:hAnsi="Arial" w:cs="Arial"/>
                <w:bCs/>
                <w:color w:val="000000"/>
                <w:sz w:val="22"/>
                <w:szCs w:val="22"/>
              </w:rPr>
              <w:t>Федеральный бюджет</w:t>
            </w:r>
          </w:p>
        </w:tc>
        <w:tc>
          <w:tcPr>
            <w:tcW w:w="1276" w:type="dxa"/>
            <w:vMerge/>
          </w:tcPr>
          <w:p w:rsidR="001057AD" w:rsidRPr="009930A9" w:rsidRDefault="001057AD" w:rsidP="00B85731">
            <w:pPr>
              <w:jc w:val="center"/>
              <w:rPr>
                <w:rFonts w:ascii="Arial" w:hAnsi="Arial" w:cs="Arial"/>
                <w:sz w:val="22"/>
                <w:szCs w:val="22"/>
              </w:rPr>
            </w:pPr>
          </w:p>
        </w:tc>
        <w:tc>
          <w:tcPr>
            <w:tcW w:w="1276" w:type="dxa"/>
            <w:vMerge/>
          </w:tcPr>
          <w:p w:rsidR="001057AD" w:rsidRPr="009930A9" w:rsidRDefault="001057AD" w:rsidP="00B85731">
            <w:pPr>
              <w:jc w:val="center"/>
              <w:rPr>
                <w:rFonts w:ascii="Arial" w:hAnsi="Arial" w:cs="Arial"/>
                <w:sz w:val="22"/>
                <w:szCs w:val="22"/>
              </w:rPr>
            </w:pPr>
          </w:p>
        </w:tc>
        <w:tc>
          <w:tcPr>
            <w:tcW w:w="1275" w:type="dxa"/>
            <w:vMerge/>
          </w:tcPr>
          <w:p w:rsidR="001057AD" w:rsidRPr="009930A9" w:rsidRDefault="001057AD" w:rsidP="00B85731">
            <w:pPr>
              <w:jc w:val="center"/>
              <w:rPr>
                <w:rFonts w:ascii="Arial" w:hAnsi="Arial" w:cs="Arial"/>
                <w:sz w:val="22"/>
                <w:szCs w:val="22"/>
              </w:rPr>
            </w:pPr>
          </w:p>
        </w:tc>
        <w:tc>
          <w:tcPr>
            <w:tcW w:w="993" w:type="dxa"/>
          </w:tcPr>
          <w:p w:rsidR="001057AD" w:rsidRPr="009930A9" w:rsidRDefault="001057AD" w:rsidP="00B85731">
            <w:pPr>
              <w:jc w:val="center"/>
              <w:rPr>
                <w:rFonts w:ascii="Arial" w:hAnsi="Arial" w:cs="Arial"/>
                <w:sz w:val="22"/>
                <w:szCs w:val="22"/>
              </w:rPr>
            </w:pPr>
            <w:r>
              <w:rPr>
                <w:rFonts w:ascii="Arial" w:hAnsi="Arial" w:cs="Arial"/>
                <w:sz w:val="22"/>
                <w:szCs w:val="22"/>
              </w:rPr>
              <w:t>0</w:t>
            </w:r>
          </w:p>
        </w:tc>
      </w:tr>
      <w:tr w:rsidR="00625A74" w:rsidRPr="00C54810" w:rsidTr="00275F4C">
        <w:trPr>
          <w:trHeight w:val="489"/>
        </w:trPr>
        <w:tc>
          <w:tcPr>
            <w:tcW w:w="567" w:type="dxa"/>
            <w:vMerge/>
          </w:tcPr>
          <w:p w:rsidR="00625A74" w:rsidRPr="009930A9" w:rsidRDefault="00625A74" w:rsidP="00B85731">
            <w:pPr>
              <w:jc w:val="right"/>
              <w:rPr>
                <w:rFonts w:ascii="Arial" w:hAnsi="Arial" w:cs="Arial"/>
                <w:sz w:val="22"/>
                <w:szCs w:val="22"/>
              </w:rPr>
            </w:pPr>
          </w:p>
        </w:tc>
        <w:tc>
          <w:tcPr>
            <w:tcW w:w="2410" w:type="dxa"/>
            <w:vMerge/>
          </w:tcPr>
          <w:p w:rsidR="00625A74" w:rsidRPr="009930A9" w:rsidRDefault="00625A74" w:rsidP="00B85731">
            <w:pPr>
              <w:jc w:val="right"/>
              <w:rPr>
                <w:rFonts w:ascii="Arial" w:hAnsi="Arial" w:cs="Arial"/>
                <w:sz w:val="22"/>
                <w:szCs w:val="22"/>
              </w:rPr>
            </w:pPr>
          </w:p>
        </w:tc>
        <w:tc>
          <w:tcPr>
            <w:tcW w:w="2268" w:type="dxa"/>
            <w:vAlign w:val="center"/>
          </w:tcPr>
          <w:p w:rsidR="00625A74" w:rsidRPr="009930A9" w:rsidRDefault="00625A74" w:rsidP="00B85731">
            <w:pPr>
              <w:rPr>
                <w:rFonts w:ascii="Arial" w:hAnsi="Arial" w:cs="Arial"/>
                <w:bCs/>
                <w:color w:val="000000"/>
                <w:sz w:val="22"/>
                <w:szCs w:val="22"/>
              </w:rPr>
            </w:pPr>
            <w:r w:rsidRPr="009930A9">
              <w:rPr>
                <w:rFonts w:ascii="Arial" w:hAnsi="Arial" w:cs="Arial"/>
                <w:bCs/>
                <w:color w:val="000000"/>
                <w:sz w:val="22"/>
                <w:szCs w:val="22"/>
              </w:rPr>
              <w:t>Внебюджетные источники</w:t>
            </w:r>
          </w:p>
        </w:tc>
        <w:tc>
          <w:tcPr>
            <w:tcW w:w="1276" w:type="dxa"/>
          </w:tcPr>
          <w:p w:rsidR="00625A74" w:rsidRPr="009930A9" w:rsidRDefault="00625A74" w:rsidP="005F7D40">
            <w:pPr>
              <w:jc w:val="center"/>
              <w:rPr>
                <w:rFonts w:ascii="Arial" w:hAnsi="Arial" w:cs="Arial"/>
                <w:sz w:val="22"/>
                <w:szCs w:val="22"/>
              </w:rPr>
            </w:pPr>
          </w:p>
          <w:p w:rsidR="00625A74" w:rsidRPr="009930A9" w:rsidRDefault="00625A74" w:rsidP="005F7D40">
            <w:pPr>
              <w:jc w:val="center"/>
              <w:rPr>
                <w:rFonts w:ascii="Arial" w:hAnsi="Arial" w:cs="Arial"/>
                <w:sz w:val="22"/>
                <w:szCs w:val="22"/>
              </w:rPr>
            </w:pPr>
            <w:r w:rsidRPr="009930A9">
              <w:rPr>
                <w:rFonts w:ascii="Arial" w:hAnsi="Arial" w:cs="Arial"/>
                <w:sz w:val="22"/>
                <w:szCs w:val="22"/>
              </w:rPr>
              <w:t>0</w:t>
            </w:r>
          </w:p>
        </w:tc>
        <w:tc>
          <w:tcPr>
            <w:tcW w:w="1276" w:type="dxa"/>
          </w:tcPr>
          <w:p w:rsidR="00625A74" w:rsidRPr="009930A9" w:rsidRDefault="00625A74" w:rsidP="00B85731">
            <w:pPr>
              <w:jc w:val="center"/>
              <w:rPr>
                <w:rFonts w:ascii="Arial" w:hAnsi="Arial" w:cs="Arial"/>
                <w:sz w:val="22"/>
                <w:szCs w:val="22"/>
              </w:rPr>
            </w:pPr>
          </w:p>
          <w:p w:rsidR="00625A74" w:rsidRPr="009930A9" w:rsidRDefault="00625A74" w:rsidP="00B85731">
            <w:pPr>
              <w:jc w:val="center"/>
              <w:rPr>
                <w:rFonts w:ascii="Arial" w:hAnsi="Arial" w:cs="Arial"/>
                <w:sz w:val="22"/>
                <w:szCs w:val="22"/>
              </w:rPr>
            </w:pPr>
            <w:r w:rsidRPr="009930A9">
              <w:rPr>
                <w:rFonts w:ascii="Arial" w:hAnsi="Arial" w:cs="Arial"/>
                <w:sz w:val="22"/>
                <w:szCs w:val="22"/>
              </w:rPr>
              <w:t>0</w:t>
            </w:r>
          </w:p>
        </w:tc>
        <w:tc>
          <w:tcPr>
            <w:tcW w:w="1275" w:type="dxa"/>
          </w:tcPr>
          <w:p w:rsidR="00625A74" w:rsidRPr="009930A9" w:rsidRDefault="00625A74" w:rsidP="00B85731">
            <w:pPr>
              <w:jc w:val="center"/>
              <w:rPr>
                <w:rFonts w:ascii="Arial" w:hAnsi="Arial" w:cs="Arial"/>
                <w:sz w:val="22"/>
                <w:szCs w:val="22"/>
              </w:rPr>
            </w:pPr>
            <w:r>
              <w:rPr>
                <w:rFonts w:ascii="Arial" w:hAnsi="Arial" w:cs="Arial"/>
                <w:sz w:val="22"/>
                <w:szCs w:val="22"/>
              </w:rPr>
              <w:t>0</w:t>
            </w:r>
          </w:p>
        </w:tc>
        <w:tc>
          <w:tcPr>
            <w:tcW w:w="993" w:type="dxa"/>
          </w:tcPr>
          <w:p w:rsidR="00625A74" w:rsidRPr="009930A9" w:rsidRDefault="00625A74" w:rsidP="00B85731">
            <w:pPr>
              <w:jc w:val="center"/>
              <w:rPr>
                <w:rFonts w:ascii="Arial" w:hAnsi="Arial" w:cs="Arial"/>
                <w:sz w:val="22"/>
                <w:szCs w:val="22"/>
              </w:rPr>
            </w:pPr>
            <w:r>
              <w:rPr>
                <w:rFonts w:ascii="Arial" w:hAnsi="Arial" w:cs="Arial"/>
                <w:sz w:val="22"/>
                <w:szCs w:val="22"/>
              </w:rPr>
              <w:t>0</w:t>
            </w:r>
          </w:p>
        </w:tc>
      </w:tr>
      <w:tr w:rsidR="00625A74" w:rsidRPr="00C54810" w:rsidTr="00275F4C">
        <w:tc>
          <w:tcPr>
            <w:tcW w:w="567" w:type="dxa"/>
          </w:tcPr>
          <w:p w:rsidR="00625A74" w:rsidRPr="009930A9" w:rsidRDefault="00625A74" w:rsidP="00B85731">
            <w:pPr>
              <w:jc w:val="right"/>
              <w:rPr>
                <w:rFonts w:ascii="Arial" w:hAnsi="Arial" w:cs="Arial"/>
                <w:sz w:val="22"/>
                <w:szCs w:val="22"/>
              </w:rPr>
            </w:pPr>
          </w:p>
        </w:tc>
        <w:tc>
          <w:tcPr>
            <w:tcW w:w="4678" w:type="dxa"/>
            <w:gridSpan w:val="2"/>
          </w:tcPr>
          <w:p w:rsidR="00625A74" w:rsidRPr="009930A9" w:rsidRDefault="00625A74" w:rsidP="00B85731">
            <w:pPr>
              <w:jc w:val="center"/>
              <w:rPr>
                <w:rFonts w:ascii="Arial" w:hAnsi="Arial" w:cs="Arial"/>
                <w:sz w:val="22"/>
                <w:szCs w:val="22"/>
              </w:rPr>
            </w:pPr>
            <w:r w:rsidRPr="009930A9">
              <w:rPr>
                <w:rFonts w:ascii="Arial" w:hAnsi="Arial" w:cs="Arial"/>
                <w:sz w:val="22"/>
                <w:szCs w:val="22"/>
              </w:rPr>
              <w:t>Основное мероприятие:</w:t>
            </w:r>
          </w:p>
          <w:p w:rsidR="00625A74" w:rsidRPr="009930A9" w:rsidRDefault="00625A74" w:rsidP="00B85731">
            <w:pPr>
              <w:jc w:val="right"/>
              <w:rPr>
                <w:rFonts w:ascii="Arial" w:hAnsi="Arial" w:cs="Arial"/>
                <w:sz w:val="22"/>
                <w:szCs w:val="22"/>
              </w:rPr>
            </w:pPr>
            <w:r w:rsidRPr="009930A9">
              <w:rPr>
                <w:rFonts w:ascii="Arial" w:hAnsi="Arial" w:cs="Arial"/>
                <w:sz w:val="22"/>
                <w:szCs w:val="22"/>
              </w:rPr>
              <w:t>Улучшение состояния территорий общественного пользования</w:t>
            </w:r>
          </w:p>
        </w:tc>
        <w:tc>
          <w:tcPr>
            <w:tcW w:w="1276" w:type="dxa"/>
          </w:tcPr>
          <w:p w:rsidR="00625A74" w:rsidRPr="009930A9" w:rsidRDefault="00625A74" w:rsidP="00B85731">
            <w:pPr>
              <w:jc w:val="right"/>
              <w:rPr>
                <w:rFonts w:ascii="Arial" w:hAnsi="Arial" w:cs="Arial"/>
                <w:sz w:val="22"/>
                <w:szCs w:val="22"/>
              </w:rPr>
            </w:pPr>
          </w:p>
        </w:tc>
        <w:tc>
          <w:tcPr>
            <w:tcW w:w="1276" w:type="dxa"/>
          </w:tcPr>
          <w:p w:rsidR="00625A74" w:rsidRPr="009930A9" w:rsidRDefault="00625A74" w:rsidP="005F7D40">
            <w:pPr>
              <w:jc w:val="right"/>
              <w:rPr>
                <w:rFonts w:ascii="Arial" w:hAnsi="Arial" w:cs="Arial"/>
                <w:sz w:val="22"/>
                <w:szCs w:val="22"/>
              </w:rPr>
            </w:pPr>
          </w:p>
        </w:tc>
        <w:tc>
          <w:tcPr>
            <w:tcW w:w="1275" w:type="dxa"/>
          </w:tcPr>
          <w:p w:rsidR="00625A74" w:rsidRPr="009930A9" w:rsidRDefault="00625A74" w:rsidP="00B85731">
            <w:pPr>
              <w:jc w:val="right"/>
              <w:rPr>
                <w:rFonts w:ascii="Arial" w:hAnsi="Arial" w:cs="Arial"/>
                <w:sz w:val="22"/>
                <w:szCs w:val="22"/>
              </w:rPr>
            </w:pPr>
          </w:p>
        </w:tc>
        <w:tc>
          <w:tcPr>
            <w:tcW w:w="993" w:type="dxa"/>
          </w:tcPr>
          <w:p w:rsidR="00625A74" w:rsidRPr="009930A9" w:rsidRDefault="00625A74" w:rsidP="00B85731">
            <w:pPr>
              <w:jc w:val="right"/>
              <w:rPr>
                <w:rFonts w:ascii="Arial" w:hAnsi="Arial" w:cs="Arial"/>
                <w:sz w:val="22"/>
                <w:szCs w:val="22"/>
              </w:rPr>
            </w:pPr>
          </w:p>
        </w:tc>
      </w:tr>
      <w:tr w:rsidR="00625A74" w:rsidRPr="00C54810" w:rsidTr="00275F4C">
        <w:tc>
          <w:tcPr>
            <w:tcW w:w="567" w:type="dxa"/>
            <w:vMerge w:val="restart"/>
          </w:tcPr>
          <w:p w:rsidR="00625A74" w:rsidRPr="009930A9" w:rsidRDefault="00625A74" w:rsidP="00B85731">
            <w:pPr>
              <w:rPr>
                <w:rFonts w:ascii="Arial" w:hAnsi="Arial" w:cs="Arial"/>
                <w:sz w:val="22"/>
                <w:szCs w:val="22"/>
              </w:rPr>
            </w:pPr>
            <w:r w:rsidRPr="009930A9">
              <w:rPr>
                <w:rFonts w:ascii="Arial" w:hAnsi="Arial" w:cs="Arial"/>
                <w:sz w:val="22"/>
                <w:szCs w:val="22"/>
              </w:rPr>
              <w:t>1.1</w:t>
            </w:r>
          </w:p>
        </w:tc>
        <w:tc>
          <w:tcPr>
            <w:tcW w:w="2410" w:type="dxa"/>
            <w:vMerge w:val="restart"/>
          </w:tcPr>
          <w:p w:rsidR="00625A74" w:rsidRPr="009930A9" w:rsidRDefault="00625A74" w:rsidP="00B85731">
            <w:pPr>
              <w:rPr>
                <w:rFonts w:ascii="Arial" w:hAnsi="Arial" w:cs="Arial"/>
                <w:sz w:val="22"/>
                <w:szCs w:val="22"/>
              </w:rPr>
            </w:pPr>
            <w:r w:rsidRPr="009930A9">
              <w:rPr>
                <w:rFonts w:ascii="Arial" w:hAnsi="Arial" w:cs="Arial"/>
                <w:sz w:val="22"/>
                <w:szCs w:val="22"/>
              </w:rPr>
              <w:t>Ремонт  территорий общественного пользования</w:t>
            </w:r>
          </w:p>
        </w:tc>
        <w:tc>
          <w:tcPr>
            <w:tcW w:w="2268" w:type="dxa"/>
            <w:vAlign w:val="center"/>
          </w:tcPr>
          <w:p w:rsidR="00625A74" w:rsidRPr="009930A9" w:rsidRDefault="00625A74" w:rsidP="00B85731">
            <w:pPr>
              <w:rPr>
                <w:rFonts w:ascii="Arial" w:hAnsi="Arial" w:cs="Arial"/>
                <w:bCs/>
                <w:color w:val="000000"/>
                <w:sz w:val="22"/>
                <w:szCs w:val="22"/>
              </w:rPr>
            </w:pPr>
            <w:r w:rsidRPr="009930A9">
              <w:rPr>
                <w:rFonts w:ascii="Arial" w:hAnsi="Arial" w:cs="Arial"/>
                <w:bCs/>
                <w:color w:val="000000"/>
                <w:sz w:val="22"/>
                <w:szCs w:val="22"/>
              </w:rPr>
              <w:t>Всего, в т.ч.</w:t>
            </w:r>
          </w:p>
        </w:tc>
        <w:tc>
          <w:tcPr>
            <w:tcW w:w="1276" w:type="dxa"/>
          </w:tcPr>
          <w:p w:rsidR="00625A74" w:rsidRPr="009930A9" w:rsidRDefault="00625A74" w:rsidP="005F7D40">
            <w:pPr>
              <w:jc w:val="center"/>
              <w:rPr>
                <w:rFonts w:ascii="Arial" w:hAnsi="Arial" w:cs="Arial"/>
                <w:b/>
                <w:sz w:val="22"/>
                <w:szCs w:val="22"/>
              </w:rPr>
            </w:pPr>
            <w:r>
              <w:rPr>
                <w:rFonts w:ascii="Arial" w:hAnsi="Arial" w:cs="Arial"/>
                <w:b/>
                <w:sz w:val="22"/>
                <w:szCs w:val="22"/>
              </w:rPr>
              <w:t>1006,66</w:t>
            </w:r>
          </w:p>
        </w:tc>
        <w:tc>
          <w:tcPr>
            <w:tcW w:w="1276" w:type="dxa"/>
          </w:tcPr>
          <w:p w:rsidR="00625A74" w:rsidRPr="009930A9" w:rsidRDefault="00AF56B1" w:rsidP="00B85731">
            <w:pPr>
              <w:jc w:val="center"/>
              <w:rPr>
                <w:rFonts w:ascii="Arial" w:hAnsi="Arial" w:cs="Arial"/>
                <w:b/>
                <w:sz w:val="22"/>
                <w:szCs w:val="22"/>
              </w:rPr>
            </w:pPr>
            <w:r>
              <w:rPr>
                <w:rFonts w:ascii="Arial" w:hAnsi="Arial" w:cs="Arial"/>
                <w:b/>
                <w:sz w:val="22"/>
                <w:szCs w:val="22"/>
              </w:rPr>
              <w:t>1064,0</w:t>
            </w:r>
          </w:p>
        </w:tc>
        <w:tc>
          <w:tcPr>
            <w:tcW w:w="1275" w:type="dxa"/>
          </w:tcPr>
          <w:p w:rsidR="00625A74" w:rsidRDefault="001057AD" w:rsidP="00B85731">
            <w:pPr>
              <w:jc w:val="center"/>
              <w:rPr>
                <w:rFonts w:ascii="Arial" w:hAnsi="Arial" w:cs="Arial"/>
                <w:b/>
                <w:sz w:val="22"/>
                <w:szCs w:val="22"/>
              </w:rPr>
            </w:pPr>
            <w:r>
              <w:rPr>
                <w:rFonts w:ascii="Arial" w:hAnsi="Arial" w:cs="Arial"/>
                <w:b/>
                <w:sz w:val="22"/>
                <w:szCs w:val="22"/>
              </w:rPr>
              <w:t>156,6</w:t>
            </w:r>
          </w:p>
        </w:tc>
        <w:tc>
          <w:tcPr>
            <w:tcW w:w="993" w:type="dxa"/>
          </w:tcPr>
          <w:p w:rsidR="00625A74" w:rsidRDefault="00625A74" w:rsidP="00B85731">
            <w:pPr>
              <w:jc w:val="center"/>
              <w:rPr>
                <w:rFonts w:ascii="Arial" w:hAnsi="Arial" w:cs="Arial"/>
                <w:b/>
                <w:sz w:val="22"/>
                <w:szCs w:val="22"/>
              </w:rPr>
            </w:pPr>
            <w:r>
              <w:rPr>
                <w:rFonts w:ascii="Arial" w:hAnsi="Arial" w:cs="Arial"/>
                <w:b/>
                <w:sz w:val="22"/>
                <w:szCs w:val="22"/>
              </w:rPr>
              <w:t>0</w:t>
            </w:r>
          </w:p>
        </w:tc>
      </w:tr>
      <w:tr w:rsidR="00625A74" w:rsidRPr="00C54810" w:rsidTr="00275F4C">
        <w:tc>
          <w:tcPr>
            <w:tcW w:w="567" w:type="dxa"/>
            <w:vMerge/>
          </w:tcPr>
          <w:p w:rsidR="00625A74" w:rsidRPr="009930A9" w:rsidRDefault="00625A74" w:rsidP="00B85731">
            <w:pPr>
              <w:rPr>
                <w:rFonts w:ascii="Arial" w:hAnsi="Arial" w:cs="Arial"/>
                <w:sz w:val="22"/>
                <w:szCs w:val="22"/>
              </w:rPr>
            </w:pPr>
          </w:p>
        </w:tc>
        <w:tc>
          <w:tcPr>
            <w:tcW w:w="2410" w:type="dxa"/>
            <w:vMerge/>
          </w:tcPr>
          <w:p w:rsidR="00625A74" w:rsidRPr="009930A9" w:rsidRDefault="00625A74" w:rsidP="00B85731">
            <w:pPr>
              <w:rPr>
                <w:rFonts w:ascii="Arial" w:hAnsi="Arial" w:cs="Arial"/>
                <w:sz w:val="22"/>
                <w:szCs w:val="22"/>
              </w:rPr>
            </w:pPr>
          </w:p>
        </w:tc>
        <w:tc>
          <w:tcPr>
            <w:tcW w:w="2268" w:type="dxa"/>
            <w:vAlign w:val="center"/>
          </w:tcPr>
          <w:p w:rsidR="00625A74" w:rsidRPr="009930A9" w:rsidRDefault="00625A74" w:rsidP="00B85731">
            <w:pPr>
              <w:rPr>
                <w:rFonts w:ascii="Arial" w:hAnsi="Arial" w:cs="Arial"/>
                <w:bCs/>
                <w:color w:val="000000"/>
                <w:sz w:val="22"/>
                <w:szCs w:val="22"/>
              </w:rPr>
            </w:pPr>
            <w:r w:rsidRPr="009930A9">
              <w:rPr>
                <w:rFonts w:ascii="Arial" w:hAnsi="Arial" w:cs="Arial"/>
                <w:bCs/>
                <w:color w:val="000000"/>
                <w:sz w:val="22"/>
                <w:szCs w:val="22"/>
              </w:rPr>
              <w:t>Местный бюджет</w:t>
            </w:r>
          </w:p>
        </w:tc>
        <w:tc>
          <w:tcPr>
            <w:tcW w:w="1276" w:type="dxa"/>
          </w:tcPr>
          <w:p w:rsidR="00625A74" w:rsidRPr="009930A9" w:rsidRDefault="00625A74" w:rsidP="005F7D40">
            <w:pPr>
              <w:jc w:val="center"/>
              <w:rPr>
                <w:rFonts w:ascii="Arial" w:hAnsi="Arial" w:cs="Arial"/>
                <w:sz w:val="22"/>
                <w:szCs w:val="22"/>
              </w:rPr>
            </w:pPr>
            <w:r>
              <w:rPr>
                <w:rFonts w:ascii="Arial" w:hAnsi="Arial" w:cs="Arial"/>
                <w:sz w:val="22"/>
                <w:szCs w:val="22"/>
              </w:rPr>
              <w:t>52,56</w:t>
            </w:r>
          </w:p>
        </w:tc>
        <w:tc>
          <w:tcPr>
            <w:tcW w:w="1276" w:type="dxa"/>
          </w:tcPr>
          <w:p w:rsidR="00625A74" w:rsidRPr="009930A9" w:rsidRDefault="00AF56B1" w:rsidP="00B85731">
            <w:pPr>
              <w:jc w:val="center"/>
              <w:rPr>
                <w:rFonts w:ascii="Arial" w:hAnsi="Arial" w:cs="Arial"/>
                <w:sz w:val="22"/>
                <w:szCs w:val="22"/>
              </w:rPr>
            </w:pPr>
            <w:r>
              <w:rPr>
                <w:rFonts w:ascii="Arial" w:hAnsi="Arial" w:cs="Arial"/>
                <w:sz w:val="22"/>
                <w:szCs w:val="22"/>
              </w:rPr>
              <w:t>109,9</w:t>
            </w:r>
          </w:p>
        </w:tc>
        <w:tc>
          <w:tcPr>
            <w:tcW w:w="1275" w:type="dxa"/>
          </w:tcPr>
          <w:p w:rsidR="00625A74" w:rsidRDefault="001057AD" w:rsidP="00B85731">
            <w:pPr>
              <w:jc w:val="center"/>
              <w:rPr>
                <w:rFonts w:ascii="Arial" w:hAnsi="Arial" w:cs="Arial"/>
                <w:sz w:val="22"/>
                <w:szCs w:val="22"/>
              </w:rPr>
            </w:pPr>
            <w:r>
              <w:rPr>
                <w:rFonts w:ascii="Arial" w:hAnsi="Arial" w:cs="Arial"/>
                <w:sz w:val="22"/>
                <w:szCs w:val="22"/>
              </w:rPr>
              <w:t>2,0</w:t>
            </w:r>
          </w:p>
        </w:tc>
        <w:tc>
          <w:tcPr>
            <w:tcW w:w="993" w:type="dxa"/>
          </w:tcPr>
          <w:p w:rsidR="00625A74" w:rsidRDefault="00625A74" w:rsidP="00B85731">
            <w:pPr>
              <w:jc w:val="center"/>
              <w:rPr>
                <w:rFonts w:ascii="Arial" w:hAnsi="Arial" w:cs="Arial"/>
                <w:sz w:val="22"/>
                <w:szCs w:val="22"/>
              </w:rPr>
            </w:pPr>
            <w:r>
              <w:rPr>
                <w:rFonts w:ascii="Arial" w:hAnsi="Arial" w:cs="Arial"/>
                <w:sz w:val="22"/>
                <w:szCs w:val="22"/>
              </w:rPr>
              <w:t>0</w:t>
            </w:r>
          </w:p>
        </w:tc>
      </w:tr>
      <w:tr w:rsidR="00625A74" w:rsidRPr="00C54810" w:rsidTr="00275F4C">
        <w:tc>
          <w:tcPr>
            <w:tcW w:w="567" w:type="dxa"/>
            <w:vMerge/>
          </w:tcPr>
          <w:p w:rsidR="00625A74" w:rsidRPr="009930A9" w:rsidRDefault="00625A74" w:rsidP="00B85731">
            <w:pPr>
              <w:jc w:val="right"/>
              <w:rPr>
                <w:rFonts w:ascii="Arial" w:hAnsi="Arial" w:cs="Arial"/>
                <w:sz w:val="22"/>
                <w:szCs w:val="22"/>
              </w:rPr>
            </w:pPr>
          </w:p>
        </w:tc>
        <w:tc>
          <w:tcPr>
            <w:tcW w:w="2410" w:type="dxa"/>
            <w:vMerge/>
          </w:tcPr>
          <w:p w:rsidR="00625A74" w:rsidRPr="009930A9" w:rsidRDefault="00625A74" w:rsidP="00B85731">
            <w:pPr>
              <w:jc w:val="right"/>
              <w:rPr>
                <w:rFonts w:ascii="Arial" w:hAnsi="Arial" w:cs="Arial"/>
                <w:sz w:val="22"/>
                <w:szCs w:val="22"/>
              </w:rPr>
            </w:pPr>
          </w:p>
        </w:tc>
        <w:tc>
          <w:tcPr>
            <w:tcW w:w="2268" w:type="dxa"/>
            <w:vAlign w:val="center"/>
          </w:tcPr>
          <w:p w:rsidR="00625A74" w:rsidRPr="009930A9" w:rsidRDefault="00625A74" w:rsidP="00B85731">
            <w:pPr>
              <w:rPr>
                <w:rFonts w:ascii="Arial" w:hAnsi="Arial" w:cs="Arial"/>
                <w:bCs/>
                <w:color w:val="000000"/>
                <w:sz w:val="22"/>
                <w:szCs w:val="22"/>
              </w:rPr>
            </w:pPr>
            <w:r>
              <w:rPr>
                <w:rFonts w:ascii="Arial" w:hAnsi="Arial" w:cs="Arial"/>
                <w:bCs/>
                <w:color w:val="000000"/>
                <w:sz w:val="22"/>
                <w:szCs w:val="22"/>
              </w:rPr>
              <w:t xml:space="preserve">Областной </w:t>
            </w:r>
            <w:r w:rsidRPr="009930A9">
              <w:rPr>
                <w:rFonts w:ascii="Arial" w:hAnsi="Arial" w:cs="Arial"/>
                <w:bCs/>
                <w:color w:val="000000"/>
                <w:sz w:val="22"/>
                <w:szCs w:val="22"/>
              </w:rPr>
              <w:t>бюджет</w:t>
            </w:r>
          </w:p>
        </w:tc>
        <w:tc>
          <w:tcPr>
            <w:tcW w:w="1276" w:type="dxa"/>
            <w:vMerge w:val="restart"/>
          </w:tcPr>
          <w:p w:rsidR="00625A74" w:rsidRDefault="00625A74" w:rsidP="005F7D40">
            <w:pPr>
              <w:jc w:val="center"/>
              <w:rPr>
                <w:rFonts w:ascii="Arial" w:hAnsi="Arial" w:cs="Arial"/>
                <w:sz w:val="22"/>
                <w:szCs w:val="22"/>
              </w:rPr>
            </w:pPr>
          </w:p>
          <w:p w:rsidR="00625A74" w:rsidRPr="009930A9" w:rsidRDefault="00625A74" w:rsidP="005F7D40">
            <w:pPr>
              <w:jc w:val="center"/>
              <w:rPr>
                <w:rFonts w:ascii="Arial" w:hAnsi="Arial" w:cs="Arial"/>
                <w:sz w:val="22"/>
                <w:szCs w:val="22"/>
              </w:rPr>
            </w:pPr>
            <w:r>
              <w:rPr>
                <w:rFonts w:ascii="Arial" w:hAnsi="Arial" w:cs="Arial"/>
                <w:sz w:val="22"/>
                <w:szCs w:val="22"/>
              </w:rPr>
              <w:t>954,1</w:t>
            </w:r>
          </w:p>
        </w:tc>
        <w:tc>
          <w:tcPr>
            <w:tcW w:w="1276" w:type="dxa"/>
            <w:vMerge w:val="restart"/>
          </w:tcPr>
          <w:p w:rsidR="00625A74" w:rsidRDefault="00625A74" w:rsidP="00B85731">
            <w:pPr>
              <w:jc w:val="center"/>
              <w:rPr>
                <w:rFonts w:ascii="Arial" w:hAnsi="Arial" w:cs="Arial"/>
                <w:sz w:val="22"/>
                <w:szCs w:val="22"/>
              </w:rPr>
            </w:pPr>
          </w:p>
          <w:p w:rsidR="00625A74" w:rsidRPr="009930A9" w:rsidRDefault="00625A74" w:rsidP="00B85731">
            <w:pPr>
              <w:jc w:val="center"/>
              <w:rPr>
                <w:rFonts w:ascii="Arial" w:hAnsi="Arial" w:cs="Arial"/>
                <w:sz w:val="22"/>
                <w:szCs w:val="22"/>
              </w:rPr>
            </w:pPr>
            <w:r>
              <w:rPr>
                <w:rFonts w:ascii="Arial" w:hAnsi="Arial" w:cs="Arial"/>
                <w:sz w:val="22"/>
                <w:szCs w:val="22"/>
              </w:rPr>
              <w:t>954,1</w:t>
            </w:r>
          </w:p>
        </w:tc>
        <w:tc>
          <w:tcPr>
            <w:tcW w:w="1275" w:type="dxa"/>
            <w:vMerge w:val="restart"/>
          </w:tcPr>
          <w:p w:rsidR="00625A74" w:rsidRDefault="00625A74" w:rsidP="00B85731">
            <w:pPr>
              <w:jc w:val="center"/>
              <w:rPr>
                <w:rFonts w:ascii="Arial" w:hAnsi="Arial" w:cs="Arial"/>
                <w:sz w:val="22"/>
                <w:szCs w:val="22"/>
              </w:rPr>
            </w:pPr>
          </w:p>
          <w:p w:rsidR="00625A74" w:rsidRPr="009930A9" w:rsidRDefault="001057AD" w:rsidP="00B85731">
            <w:pPr>
              <w:jc w:val="center"/>
              <w:rPr>
                <w:rFonts w:ascii="Arial" w:hAnsi="Arial" w:cs="Arial"/>
                <w:sz w:val="22"/>
                <w:szCs w:val="22"/>
              </w:rPr>
            </w:pPr>
            <w:r>
              <w:rPr>
                <w:rFonts w:ascii="Arial" w:hAnsi="Arial" w:cs="Arial"/>
                <w:sz w:val="22"/>
                <w:szCs w:val="22"/>
              </w:rPr>
              <w:t>154,6</w:t>
            </w:r>
          </w:p>
          <w:p w:rsidR="00625A74" w:rsidRPr="009930A9" w:rsidRDefault="00625A74" w:rsidP="00B85731">
            <w:pPr>
              <w:jc w:val="center"/>
              <w:rPr>
                <w:rFonts w:ascii="Arial" w:hAnsi="Arial" w:cs="Arial"/>
                <w:sz w:val="22"/>
                <w:szCs w:val="22"/>
              </w:rPr>
            </w:pPr>
          </w:p>
        </w:tc>
        <w:tc>
          <w:tcPr>
            <w:tcW w:w="993" w:type="dxa"/>
            <w:vMerge w:val="restart"/>
          </w:tcPr>
          <w:p w:rsidR="00625A74" w:rsidRDefault="00625A74" w:rsidP="00B85731">
            <w:pPr>
              <w:jc w:val="center"/>
              <w:rPr>
                <w:rFonts w:ascii="Arial" w:hAnsi="Arial" w:cs="Arial"/>
                <w:sz w:val="22"/>
                <w:szCs w:val="22"/>
              </w:rPr>
            </w:pPr>
          </w:p>
          <w:p w:rsidR="00625A74" w:rsidRPr="009930A9" w:rsidRDefault="00625A74" w:rsidP="00B85731">
            <w:pPr>
              <w:jc w:val="center"/>
              <w:rPr>
                <w:rFonts w:ascii="Arial" w:hAnsi="Arial" w:cs="Arial"/>
                <w:sz w:val="22"/>
                <w:szCs w:val="22"/>
              </w:rPr>
            </w:pPr>
            <w:r>
              <w:rPr>
                <w:rFonts w:ascii="Arial" w:hAnsi="Arial" w:cs="Arial"/>
                <w:sz w:val="22"/>
                <w:szCs w:val="22"/>
              </w:rPr>
              <w:t>0</w:t>
            </w:r>
          </w:p>
          <w:p w:rsidR="00625A74" w:rsidRPr="009930A9" w:rsidRDefault="00625A74" w:rsidP="00B85731">
            <w:pPr>
              <w:jc w:val="center"/>
              <w:rPr>
                <w:rFonts w:ascii="Arial" w:hAnsi="Arial" w:cs="Arial"/>
                <w:sz w:val="22"/>
                <w:szCs w:val="22"/>
              </w:rPr>
            </w:pPr>
          </w:p>
        </w:tc>
      </w:tr>
      <w:tr w:rsidR="00625A74" w:rsidRPr="00C54810" w:rsidTr="00275F4C">
        <w:tc>
          <w:tcPr>
            <w:tcW w:w="567" w:type="dxa"/>
            <w:vMerge/>
          </w:tcPr>
          <w:p w:rsidR="00625A74" w:rsidRPr="009930A9" w:rsidRDefault="00625A74" w:rsidP="00B85731">
            <w:pPr>
              <w:jc w:val="right"/>
              <w:rPr>
                <w:rFonts w:ascii="Arial" w:hAnsi="Arial" w:cs="Arial"/>
                <w:sz w:val="22"/>
                <w:szCs w:val="22"/>
              </w:rPr>
            </w:pPr>
          </w:p>
        </w:tc>
        <w:tc>
          <w:tcPr>
            <w:tcW w:w="2410" w:type="dxa"/>
            <w:vMerge/>
          </w:tcPr>
          <w:p w:rsidR="00625A74" w:rsidRPr="009930A9" w:rsidRDefault="00625A74" w:rsidP="00B85731">
            <w:pPr>
              <w:jc w:val="right"/>
              <w:rPr>
                <w:rFonts w:ascii="Arial" w:hAnsi="Arial" w:cs="Arial"/>
                <w:sz w:val="22"/>
                <w:szCs w:val="22"/>
              </w:rPr>
            </w:pPr>
          </w:p>
        </w:tc>
        <w:tc>
          <w:tcPr>
            <w:tcW w:w="2268" w:type="dxa"/>
            <w:vAlign w:val="center"/>
          </w:tcPr>
          <w:p w:rsidR="00625A74" w:rsidRPr="009930A9" w:rsidRDefault="00625A74" w:rsidP="00B85731">
            <w:pPr>
              <w:rPr>
                <w:rFonts w:ascii="Arial" w:hAnsi="Arial" w:cs="Arial"/>
                <w:bCs/>
                <w:color w:val="000000"/>
                <w:sz w:val="22"/>
                <w:szCs w:val="22"/>
              </w:rPr>
            </w:pPr>
            <w:r w:rsidRPr="009930A9">
              <w:rPr>
                <w:rFonts w:ascii="Arial" w:hAnsi="Arial" w:cs="Arial"/>
                <w:bCs/>
                <w:color w:val="000000"/>
                <w:sz w:val="22"/>
                <w:szCs w:val="22"/>
              </w:rPr>
              <w:t>Федеральный бюджет</w:t>
            </w:r>
          </w:p>
        </w:tc>
        <w:tc>
          <w:tcPr>
            <w:tcW w:w="1276" w:type="dxa"/>
            <w:vMerge/>
          </w:tcPr>
          <w:p w:rsidR="00625A74" w:rsidRPr="009930A9" w:rsidRDefault="00625A74" w:rsidP="00B85731">
            <w:pPr>
              <w:jc w:val="center"/>
              <w:rPr>
                <w:rFonts w:ascii="Arial" w:hAnsi="Arial" w:cs="Arial"/>
                <w:sz w:val="22"/>
                <w:szCs w:val="22"/>
              </w:rPr>
            </w:pPr>
          </w:p>
        </w:tc>
        <w:tc>
          <w:tcPr>
            <w:tcW w:w="1276" w:type="dxa"/>
            <w:vMerge/>
          </w:tcPr>
          <w:p w:rsidR="00625A74" w:rsidRPr="009930A9" w:rsidRDefault="00625A74" w:rsidP="00B85731">
            <w:pPr>
              <w:jc w:val="center"/>
              <w:rPr>
                <w:rFonts w:ascii="Arial" w:hAnsi="Arial" w:cs="Arial"/>
                <w:sz w:val="22"/>
                <w:szCs w:val="22"/>
              </w:rPr>
            </w:pPr>
          </w:p>
        </w:tc>
        <w:tc>
          <w:tcPr>
            <w:tcW w:w="1275" w:type="dxa"/>
            <w:vMerge/>
          </w:tcPr>
          <w:p w:rsidR="00625A74" w:rsidRPr="009930A9" w:rsidRDefault="00625A74" w:rsidP="00B85731">
            <w:pPr>
              <w:jc w:val="center"/>
              <w:rPr>
                <w:rFonts w:ascii="Arial" w:hAnsi="Arial" w:cs="Arial"/>
                <w:sz w:val="22"/>
                <w:szCs w:val="22"/>
              </w:rPr>
            </w:pPr>
          </w:p>
        </w:tc>
        <w:tc>
          <w:tcPr>
            <w:tcW w:w="993" w:type="dxa"/>
            <w:vMerge/>
          </w:tcPr>
          <w:p w:rsidR="00625A74" w:rsidRPr="009930A9" w:rsidRDefault="00625A74" w:rsidP="00B85731">
            <w:pPr>
              <w:jc w:val="center"/>
              <w:rPr>
                <w:rFonts w:ascii="Arial" w:hAnsi="Arial" w:cs="Arial"/>
                <w:sz w:val="22"/>
                <w:szCs w:val="22"/>
              </w:rPr>
            </w:pPr>
          </w:p>
        </w:tc>
      </w:tr>
      <w:tr w:rsidR="00625A74" w:rsidRPr="00C54810" w:rsidTr="00275F4C">
        <w:trPr>
          <w:trHeight w:val="493"/>
        </w:trPr>
        <w:tc>
          <w:tcPr>
            <w:tcW w:w="567" w:type="dxa"/>
            <w:vMerge/>
          </w:tcPr>
          <w:p w:rsidR="00625A74" w:rsidRPr="009930A9" w:rsidRDefault="00625A74" w:rsidP="00B85731">
            <w:pPr>
              <w:jc w:val="right"/>
              <w:rPr>
                <w:rFonts w:ascii="Arial" w:hAnsi="Arial" w:cs="Arial"/>
                <w:sz w:val="22"/>
                <w:szCs w:val="22"/>
              </w:rPr>
            </w:pPr>
          </w:p>
        </w:tc>
        <w:tc>
          <w:tcPr>
            <w:tcW w:w="2410" w:type="dxa"/>
            <w:vMerge/>
          </w:tcPr>
          <w:p w:rsidR="00625A74" w:rsidRPr="009930A9" w:rsidRDefault="00625A74" w:rsidP="00B85731">
            <w:pPr>
              <w:jc w:val="right"/>
              <w:rPr>
                <w:rFonts w:ascii="Arial" w:hAnsi="Arial" w:cs="Arial"/>
                <w:sz w:val="22"/>
                <w:szCs w:val="22"/>
              </w:rPr>
            </w:pPr>
          </w:p>
        </w:tc>
        <w:tc>
          <w:tcPr>
            <w:tcW w:w="2268" w:type="dxa"/>
            <w:vAlign w:val="center"/>
          </w:tcPr>
          <w:p w:rsidR="00625A74" w:rsidRPr="009930A9" w:rsidRDefault="00625A74" w:rsidP="00B85731">
            <w:pPr>
              <w:rPr>
                <w:rFonts w:ascii="Arial" w:hAnsi="Arial" w:cs="Arial"/>
                <w:bCs/>
                <w:color w:val="000000"/>
                <w:sz w:val="22"/>
                <w:szCs w:val="22"/>
              </w:rPr>
            </w:pPr>
            <w:r w:rsidRPr="009930A9">
              <w:rPr>
                <w:rFonts w:ascii="Arial" w:hAnsi="Arial" w:cs="Arial"/>
                <w:bCs/>
                <w:color w:val="000000"/>
                <w:sz w:val="22"/>
                <w:szCs w:val="22"/>
              </w:rPr>
              <w:t>Внебюджетные источники</w:t>
            </w:r>
          </w:p>
        </w:tc>
        <w:tc>
          <w:tcPr>
            <w:tcW w:w="1276" w:type="dxa"/>
          </w:tcPr>
          <w:p w:rsidR="00625A74" w:rsidRPr="009930A9" w:rsidRDefault="00625A74" w:rsidP="005F7D40">
            <w:pPr>
              <w:jc w:val="center"/>
              <w:rPr>
                <w:rFonts w:ascii="Arial" w:hAnsi="Arial" w:cs="Arial"/>
                <w:sz w:val="22"/>
                <w:szCs w:val="22"/>
              </w:rPr>
            </w:pPr>
          </w:p>
          <w:p w:rsidR="00625A74" w:rsidRPr="009930A9" w:rsidRDefault="00625A74" w:rsidP="005F7D40">
            <w:pPr>
              <w:jc w:val="center"/>
              <w:rPr>
                <w:rFonts w:ascii="Arial" w:hAnsi="Arial" w:cs="Arial"/>
                <w:sz w:val="22"/>
                <w:szCs w:val="22"/>
              </w:rPr>
            </w:pPr>
            <w:r w:rsidRPr="009930A9">
              <w:rPr>
                <w:rFonts w:ascii="Arial" w:hAnsi="Arial" w:cs="Arial"/>
                <w:sz w:val="22"/>
                <w:szCs w:val="22"/>
              </w:rPr>
              <w:t>0</w:t>
            </w:r>
          </w:p>
        </w:tc>
        <w:tc>
          <w:tcPr>
            <w:tcW w:w="1276" w:type="dxa"/>
          </w:tcPr>
          <w:p w:rsidR="00625A74" w:rsidRPr="009930A9" w:rsidRDefault="00625A74" w:rsidP="00B85731">
            <w:pPr>
              <w:jc w:val="center"/>
              <w:rPr>
                <w:rFonts w:ascii="Arial" w:hAnsi="Arial" w:cs="Arial"/>
                <w:sz w:val="22"/>
                <w:szCs w:val="22"/>
              </w:rPr>
            </w:pPr>
          </w:p>
          <w:p w:rsidR="00625A74" w:rsidRPr="009930A9" w:rsidRDefault="00625A74" w:rsidP="00B85731">
            <w:pPr>
              <w:jc w:val="center"/>
              <w:rPr>
                <w:rFonts w:ascii="Arial" w:hAnsi="Arial" w:cs="Arial"/>
                <w:sz w:val="22"/>
                <w:szCs w:val="22"/>
              </w:rPr>
            </w:pPr>
            <w:r w:rsidRPr="009930A9">
              <w:rPr>
                <w:rFonts w:ascii="Arial" w:hAnsi="Arial" w:cs="Arial"/>
                <w:sz w:val="22"/>
                <w:szCs w:val="22"/>
              </w:rPr>
              <w:t>0</w:t>
            </w:r>
          </w:p>
        </w:tc>
        <w:tc>
          <w:tcPr>
            <w:tcW w:w="1275" w:type="dxa"/>
          </w:tcPr>
          <w:p w:rsidR="00625A74" w:rsidRPr="009930A9" w:rsidRDefault="00625A74" w:rsidP="00B85731">
            <w:pPr>
              <w:jc w:val="center"/>
              <w:rPr>
                <w:rFonts w:ascii="Arial" w:hAnsi="Arial" w:cs="Arial"/>
                <w:sz w:val="22"/>
                <w:szCs w:val="22"/>
              </w:rPr>
            </w:pPr>
            <w:r>
              <w:rPr>
                <w:rFonts w:ascii="Arial" w:hAnsi="Arial" w:cs="Arial"/>
                <w:sz w:val="22"/>
                <w:szCs w:val="22"/>
              </w:rPr>
              <w:t>0</w:t>
            </w:r>
          </w:p>
        </w:tc>
        <w:tc>
          <w:tcPr>
            <w:tcW w:w="993" w:type="dxa"/>
          </w:tcPr>
          <w:p w:rsidR="00625A74" w:rsidRPr="009930A9" w:rsidRDefault="00625A74" w:rsidP="00B85731">
            <w:pPr>
              <w:jc w:val="center"/>
              <w:rPr>
                <w:rFonts w:ascii="Arial" w:hAnsi="Arial" w:cs="Arial"/>
                <w:sz w:val="22"/>
                <w:szCs w:val="22"/>
              </w:rPr>
            </w:pPr>
            <w:r>
              <w:rPr>
                <w:rFonts w:ascii="Arial" w:hAnsi="Arial" w:cs="Arial"/>
                <w:sz w:val="22"/>
                <w:szCs w:val="22"/>
              </w:rPr>
              <w:t>0</w:t>
            </w:r>
          </w:p>
        </w:tc>
      </w:tr>
      <w:tr w:rsidR="00625A74" w:rsidRPr="00C54810" w:rsidTr="00275F4C">
        <w:tc>
          <w:tcPr>
            <w:tcW w:w="567" w:type="dxa"/>
            <w:vMerge w:val="restart"/>
          </w:tcPr>
          <w:p w:rsidR="00625A74" w:rsidRPr="009930A9" w:rsidRDefault="00625A74" w:rsidP="00B85731">
            <w:pPr>
              <w:jc w:val="right"/>
              <w:rPr>
                <w:rFonts w:ascii="Arial" w:hAnsi="Arial" w:cs="Arial"/>
                <w:sz w:val="22"/>
                <w:szCs w:val="22"/>
              </w:rPr>
            </w:pPr>
            <w:r w:rsidRPr="009930A9">
              <w:rPr>
                <w:rFonts w:ascii="Arial" w:hAnsi="Arial" w:cs="Arial"/>
                <w:sz w:val="22"/>
                <w:szCs w:val="22"/>
              </w:rPr>
              <w:t>1.2</w:t>
            </w:r>
          </w:p>
        </w:tc>
        <w:tc>
          <w:tcPr>
            <w:tcW w:w="2410" w:type="dxa"/>
            <w:vMerge w:val="restart"/>
          </w:tcPr>
          <w:p w:rsidR="00625A74" w:rsidRPr="009930A9" w:rsidRDefault="00625A74" w:rsidP="00B85731">
            <w:pPr>
              <w:rPr>
                <w:rFonts w:ascii="Arial" w:hAnsi="Arial" w:cs="Arial"/>
                <w:sz w:val="22"/>
                <w:szCs w:val="22"/>
              </w:rPr>
            </w:pPr>
            <w:r w:rsidRPr="009930A9">
              <w:rPr>
                <w:rFonts w:ascii="Arial" w:hAnsi="Arial" w:cs="Arial"/>
                <w:sz w:val="22"/>
                <w:szCs w:val="22"/>
              </w:rPr>
              <w:t xml:space="preserve">Проектирование и проверка проектно-сметной </w:t>
            </w:r>
            <w:r w:rsidRPr="009930A9">
              <w:rPr>
                <w:rFonts w:ascii="Arial" w:hAnsi="Arial" w:cs="Arial"/>
                <w:sz w:val="22"/>
                <w:szCs w:val="22"/>
              </w:rPr>
              <w:lastRenderedPageBreak/>
              <w:t>документации</w:t>
            </w:r>
          </w:p>
        </w:tc>
        <w:tc>
          <w:tcPr>
            <w:tcW w:w="2268" w:type="dxa"/>
            <w:vAlign w:val="center"/>
          </w:tcPr>
          <w:p w:rsidR="00625A74" w:rsidRPr="009930A9" w:rsidRDefault="00625A74" w:rsidP="00B85731">
            <w:pPr>
              <w:rPr>
                <w:rFonts w:ascii="Arial" w:hAnsi="Arial" w:cs="Arial"/>
                <w:bCs/>
                <w:color w:val="000000"/>
                <w:sz w:val="22"/>
                <w:szCs w:val="22"/>
              </w:rPr>
            </w:pPr>
            <w:r w:rsidRPr="009930A9">
              <w:rPr>
                <w:rFonts w:ascii="Arial" w:hAnsi="Arial" w:cs="Arial"/>
                <w:bCs/>
                <w:color w:val="000000"/>
                <w:sz w:val="22"/>
                <w:szCs w:val="22"/>
              </w:rPr>
              <w:lastRenderedPageBreak/>
              <w:t>Всего в т.ч.</w:t>
            </w:r>
          </w:p>
        </w:tc>
        <w:tc>
          <w:tcPr>
            <w:tcW w:w="1276" w:type="dxa"/>
          </w:tcPr>
          <w:p w:rsidR="00625A74" w:rsidRPr="009930A9" w:rsidRDefault="00625A74" w:rsidP="005F7D40">
            <w:pPr>
              <w:jc w:val="center"/>
              <w:rPr>
                <w:rFonts w:ascii="Arial" w:hAnsi="Arial" w:cs="Arial"/>
                <w:b/>
                <w:sz w:val="22"/>
                <w:szCs w:val="22"/>
              </w:rPr>
            </w:pPr>
            <w:r>
              <w:rPr>
                <w:rFonts w:ascii="Arial" w:hAnsi="Arial" w:cs="Arial"/>
                <w:b/>
                <w:sz w:val="22"/>
                <w:szCs w:val="22"/>
              </w:rPr>
              <w:t>0</w:t>
            </w:r>
          </w:p>
        </w:tc>
        <w:tc>
          <w:tcPr>
            <w:tcW w:w="1276" w:type="dxa"/>
          </w:tcPr>
          <w:p w:rsidR="00625A74" w:rsidRPr="009930A9" w:rsidRDefault="00625A74" w:rsidP="00B85731">
            <w:pPr>
              <w:jc w:val="center"/>
              <w:rPr>
                <w:rFonts w:ascii="Arial" w:hAnsi="Arial" w:cs="Arial"/>
                <w:b/>
                <w:sz w:val="22"/>
                <w:szCs w:val="22"/>
              </w:rPr>
            </w:pPr>
            <w:r>
              <w:rPr>
                <w:rFonts w:ascii="Arial" w:hAnsi="Arial" w:cs="Arial"/>
                <w:b/>
                <w:sz w:val="22"/>
                <w:szCs w:val="22"/>
              </w:rPr>
              <w:t>0</w:t>
            </w:r>
          </w:p>
        </w:tc>
        <w:tc>
          <w:tcPr>
            <w:tcW w:w="1275" w:type="dxa"/>
          </w:tcPr>
          <w:p w:rsidR="00625A74" w:rsidRDefault="00627B5E" w:rsidP="00B85731">
            <w:pPr>
              <w:jc w:val="center"/>
              <w:rPr>
                <w:rFonts w:ascii="Arial" w:hAnsi="Arial" w:cs="Arial"/>
                <w:b/>
                <w:sz w:val="22"/>
                <w:szCs w:val="22"/>
              </w:rPr>
            </w:pPr>
            <w:r>
              <w:rPr>
                <w:rFonts w:ascii="Arial" w:hAnsi="Arial" w:cs="Arial"/>
                <w:b/>
                <w:sz w:val="22"/>
                <w:szCs w:val="22"/>
              </w:rPr>
              <w:t>148,6</w:t>
            </w:r>
          </w:p>
        </w:tc>
        <w:tc>
          <w:tcPr>
            <w:tcW w:w="993" w:type="dxa"/>
          </w:tcPr>
          <w:p w:rsidR="00625A74" w:rsidRDefault="00625A74" w:rsidP="00B85731">
            <w:pPr>
              <w:jc w:val="center"/>
              <w:rPr>
                <w:rFonts w:ascii="Arial" w:hAnsi="Arial" w:cs="Arial"/>
                <w:b/>
                <w:sz w:val="22"/>
                <w:szCs w:val="22"/>
              </w:rPr>
            </w:pPr>
            <w:r>
              <w:rPr>
                <w:rFonts w:ascii="Arial" w:hAnsi="Arial" w:cs="Arial"/>
                <w:b/>
                <w:sz w:val="22"/>
                <w:szCs w:val="22"/>
              </w:rPr>
              <w:t>0</w:t>
            </w:r>
          </w:p>
        </w:tc>
      </w:tr>
      <w:tr w:rsidR="00625A74" w:rsidRPr="00C54810" w:rsidTr="00275F4C">
        <w:tc>
          <w:tcPr>
            <w:tcW w:w="567" w:type="dxa"/>
            <w:vMerge/>
          </w:tcPr>
          <w:p w:rsidR="00625A74" w:rsidRPr="009930A9" w:rsidRDefault="00625A74" w:rsidP="00B85731">
            <w:pPr>
              <w:jc w:val="right"/>
              <w:rPr>
                <w:rFonts w:ascii="Arial" w:hAnsi="Arial" w:cs="Arial"/>
                <w:sz w:val="22"/>
                <w:szCs w:val="22"/>
              </w:rPr>
            </w:pPr>
          </w:p>
        </w:tc>
        <w:tc>
          <w:tcPr>
            <w:tcW w:w="2410" w:type="dxa"/>
            <w:vMerge/>
          </w:tcPr>
          <w:p w:rsidR="00625A74" w:rsidRPr="009930A9" w:rsidRDefault="00625A74" w:rsidP="00B85731">
            <w:pPr>
              <w:rPr>
                <w:rFonts w:ascii="Arial" w:hAnsi="Arial" w:cs="Arial"/>
                <w:sz w:val="22"/>
                <w:szCs w:val="22"/>
              </w:rPr>
            </w:pPr>
          </w:p>
        </w:tc>
        <w:tc>
          <w:tcPr>
            <w:tcW w:w="2268" w:type="dxa"/>
            <w:vAlign w:val="center"/>
          </w:tcPr>
          <w:p w:rsidR="00625A74" w:rsidRPr="009930A9" w:rsidRDefault="00625A74" w:rsidP="00B85731">
            <w:pPr>
              <w:rPr>
                <w:rFonts w:ascii="Arial" w:hAnsi="Arial" w:cs="Arial"/>
                <w:bCs/>
                <w:color w:val="000000"/>
                <w:sz w:val="22"/>
                <w:szCs w:val="22"/>
              </w:rPr>
            </w:pPr>
            <w:r w:rsidRPr="009930A9">
              <w:rPr>
                <w:rFonts w:ascii="Arial" w:hAnsi="Arial" w:cs="Arial"/>
                <w:bCs/>
                <w:color w:val="000000"/>
                <w:sz w:val="22"/>
                <w:szCs w:val="22"/>
              </w:rPr>
              <w:t>Местный бюджет</w:t>
            </w:r>
          </w:p>
        </w:tc>
        <w:tc>
          <w:tcPr>
            <w:tcW w:w="1276" w:type="dxa"/>
          </w:tcPr>
          <w:p w:rsidR="00625A74" w:rsidRPr="009930A9" w:rsidRDefault="00625A74" w:rsidP="005F7D40">
            <w:pPr>
              <w:jc w:val="center"/>
              <w:rPr>
                <w:rFonts w:ascii="Arial" w:hAnsi="Arial" w:cs="Arial"/>
                <w:sz w:val="22"/>
                <w:szCs w:val="22"/>
              </w:rPr>
            </w:pPr>
            <w:r>
              <w:rPr>
                <w:rFonts w:ascii="Arial" w:hAnsi="Arial" w:cs="Arial"/>
                <w:sz w:val="22"/>
                <w:szCs w:val="22"/>
              </w:rPr>
              <w:t>0</w:t>
            </w:r>
          </w:p>
        </w:tc>
        <w:tc>
          <w:tcPr>
            <w:tcW w:w="1276" w:type="dxa"/>
          </w:tcPr>
          <w:p w:rsidR="00625A74" w:rsidRPr="009930A9" w:rsidRDefault="00625A74" w:rsidP="00B85731">
            <w:pPr>
              <w:jc w:val="center"/>
              <w:rPr>
                <w:rFonts w:ascii="Arial" w:hAnsi="Arial" w:cs="Arial"/>
                <w:sz w:val="22"/>
                <w:szCs w:val="22"/>
              </w:rPr>
            </w:pPr>
            <w:r>
              <w:rPr>
                <w:rFonts w:ascii="Arial" w:hAnsi="Arial" w:cs="Arial"/>
                <w:sz w:val="22"/>
                <w:szCs w:val="22"/>
              </w:rPr>
              <w:t>0</w:t>
            </w:r>
          </w:p>
        </w:tc>
        <w:tc>
          <w:tcPr>
            <w:tcW w:w="1275" w:type="dxa"/>
          </w:tcPr>
          <w:p w:rsidR="00625A74" w:rsidRDefault="00627B5E" w:rsidP="00B85731">
            <w:pPr>
              <w:jc w:val="center"/>
              <w:rPr>
                <w:rFonts w:ascii="Arial" w:hAnsi="Arial" w:cs="Arial"/>
                <w:sz w:val="22"/>
                <w:szCs w:val="22"/>
              </w:rPr>
            </w:pPr>
            <w:r>
              <w:rPr>
                <w:rFonts w:ascii="Arial" w:hAnsi="Arial" w:cs="Arial"/>
                <w:sz w:val="22"/>
                <w:szCs w:val="22"/>
              </w:rPr>
              <w:t>148,6</w:t>
            </w:r>
          </w:p>
        </w:tc>
        <w:tc>
          <w:tcPr>
            <w:tcW w:w="993" w:type="dxa"/>
          </w:tcPr>
          <w:p w:rsidR="00625A74" w:rsidRDefault="00625A74" w:rsidP="00B85731">
            <w:pPr>
              <w:jc w:val="center"/>
              <w:rPr>
                <w:rFonts w:ascii="Arial" w:hAnsi="Arial" w:cs="Arial"/>
                <w:sz w:val="22"/>
                <w:szCs w:val="22"/>
              </w:rPr>
            </w:pPr>
            <w:r>
              <w:rPr>
                <w:rFonts w:ascii="Arial" w:hAnsi="Arial" w:cs="Arial"/>
                <w:sz w:val="22"/>
                <w:szCs w:val="22"/>
              </w:rPr>
              <w:t>0</w:t>
            </w:r>
          </w:p>
        </w:tc>
      </w:tr>
      <w:tr w:rsidR="00625A74" w:rsidRPr="00C54810" w:rsidTr="00275F4C">
        <w:trPr>
          <w:trHeight w:val="420"/>
        </w:trPr>
        <w:tc>
          <w:tcPr>
            <w:tcW w:w="567" w:type="dxa"/>
            <w:vMerge/>
          </w:tcPr>
          <w:p w:rsidR="00625A74" w:rsidRPr="009930A9" w:rsidRDefault="00625A74" w:rsidP="00B85731">
            <w:pPr>
              <w:jc w:val="right"/>
              <w:rPr>
                <w:rFonts w:ascii="Arial" w:hAnsi="Arial" w:cs="Arial"/>
                <w:sz w:val="22"/>
                <w:szCs w:val="22"/>
              </w:rPr>
            </w:pPr>
          </w:p>
        </w:tc>
        <w:tc>
          <w:tcPr>
            <w:tcW w:w="2410" w:type="dxa"/>
            <w:vMerge/>
          </w:tcPr>
          <w:p w:rsidR="00625A74" w:rsidRPr="009930A9" w:rsidRDefault="00625A74" w:rsidP="00B85731">
            <w:pPr>
              <w:jc w:val="right"/>
              <w:rPr>
                <w:rFonts w:ascii="Arial" w:hAnsi="Arial" w:cs="Arial"/>
                <w:sz w:val="22"/>
                <w:szCs w:val="22"/>
              </w:rPr>
            </w:pPr>
          </w:p>
        </w:tc>
        <w:tc>
          <w:tcPr>
            <w:tcW w:w="2268" w:type="dxa"/>
            <w:vAlign w:val="center"/>
          </w:tcPr>
          <w:p w:rsidR="00625A74" w:rsidRPr="009930A9" w:rsidRDefault="00625A74" w:rsidP="00B85731">
            <w:pPr>
              <w:rPr>
                <w:rFonts w:ascii="Arial" w:hAnsi="Arial" w:cs="Arial"/>
                <w:bCs/>
                <w:color w:val="000000"/>
                <w:sz w:val="22"/>
                <w:szCs w:val="22"/>
              </w:rPr>
            </w:pPr>
            <w:r>
              <w:rPr>
                <w:rFonts w:ascii="Arial" w:hAnsi="Arial" w:cs="Arial"/>
                <w:bCs/>
                <w:color w:val="000000"/>
                <w:sz w:val="22"/>
                <w:szCs w:val="22"/>
              </w:rPr>
              <w:t xml:space="preserve">Областной </w:t>
            </w:r>
            <w:r w:rsidRPr="009930A9">
              <w:rPr>
                <w:rFonts w:ascii="Arial" w:hAnsi="Arial" w:cs="Arial"/>
                <w:bCs/>
                <w:color w:val="000000"/>
                <w:sz w:val="22"/>
                <w:szCs w:val="22"/>
              </w:rPr>
              <w:t>бюджет</w:t>
            </w:r>
          </w:p>
        </w:tc>
        <w:tc>
          <w:tcPr>
            <w:tcW w:w="1276" w:type="dxa"/>
          </w:tcPr>
          <w:p w:rsidR="00625A74" w:rsidRPr="009930A9" w:rsidRDefault="00625A74" w:rsidP="005F7D40">
            <w:pPr>
              <w:jc w:val="center"/>
              <w:rPr>
                <w:rFonts w:ascii="Arial" w:hAnsi="Arial" w:cs="Arial"/>
                <w:sz w:val="22"/>
                <w:szCs w:val="22"/>
              </w:rPr>
            </w:pPr>
          </w:p>
          <w:p w:rsidR="00625A74" w:rsidRPr="009930A9" w:rsidRDefault="00625A74" w:rsidP="005F7D40">
            <w:pPr>
              <w:jc w:val="center"/>
              <w:rPr>
                <w:rFonts w:ascii="Arial" w:hAnsi="Arial" w:cs="Arial"/>
                <w:sz w:val="22"/>
                <w:szCs w:val="22"/>
              </w:rPr>
            </w:pPr>
            <w:r w:rsidRPr="009930A9">
              <w:rPr>
                <w:rFonts w:ascii="Arial" w:hAnsi="Arial" w:cs="Arial"/>
                <w:sz w:val="22"/>
                <w:szCs w:val="22"/>
              </w:rPr>
              <w:lastRenderedPageBreak/>
              <w:t>0</w:t>
            </w:r>
          </w:p>
        </w:tc>
        <w:tc>
          <w:tcPr>
            <w:tcW w:w="1276" w:type="dxa"/>
          </w:tcPr>
          <w:p w:rsidR="00625A74" w:rsidRPr="009930A9" w:rsidRDefault="00625A74" w:rsidP="00B85731">
            <w:pPr>
              <w:jc w:val="center"/>
              <w:rPr>
                <w:rFonts w:ascii="Arial" w:hAnsi="Arial" w:cs="Arial"/>
                <w:sz w:val="22"/>
                <w:szCs w:val="22"/>
              </w:rPr>
            </w:pPr>
          </w:p>
          <w:p w:rsidR="00625A74" w:rsidRPr="009930A9" w:rsidRDefault="00625A74" w:rsidP="00B85731">
            <w:pPr>
              <w:jc w:val="center"/>
              <w:rPr>
                <w:rFonts w:ascii="Arial" w:hAnsi="Arial" w:cs="Arial"/>
                <w:sz w:val="22"/>
                <w:szCs w:val="22"/>
              </w:rPr>
            </w:pPr>
            <w:r w:rsidRPr="009930A9">
              <w:rPr>
                <w:rFonts w:ascii="Arial" w:hAnsi="Arial" w:cs="Arial"/>
                <w:sz w:val="22"/>
                <w:szCs w:val="22"/>
              </w:rPr>
              <w:lastRenderedPageBreak/>
              <w:t>0</w:t>
            </w:r>
          </w:p>
        </w:tc>
        <w:tc>
          <w:tcPr>
            <w:tcW w:w="1275" w:type="dxa"/>
          </w:tcPr>
          <w:p w:rsidR="00625A74" w:rsidRDefault="00625A74" w:rsidP="00B85731">
            <w:pPr>
              <w:jc w:val="center"/>
              <w:rPr>
                <w:rFonts w:ascii="Arial" w:hAnsi="Arial" w:cs="Arial"/>
                <w:sz w:val="22"/>
                <w:szCs w:val="22"/>
              </w:rPr>
            </w:pPr>
          </w:p>
          <w:p w:rsidR="00625A74" w:rsidRPr="009930A9" w:rsidRDefault="00625A74" w:rsidP="00B85731">
            <w:pPr>
              <w:jc w:val="center"/>
              <w:rPr>
                <w:rFonts w:ascii="Arial" w:hAnsi="Arial" w:cs="Arial"/>
                <w:sz w:val="22"/>
                <w:szCs w:val="22"/>
              </w:rPr>
            </w:pPr>
            <w:r>
              <w:rPr>
                <w:rFonts w:ascii="Arial" w:hAnsi="Arial" w:cs="Arial"/>
                <w:sz w:val="22"/>
                <w:szCs w:val="22"/>
              </w:rPr>
              <w:lastRenderedPageBreak/>
              <w:t>0</w:t>
            </w:r>
          </w:p>
        </w:tc>
        <w:tc>
          <w:tcPr>
            <w:tcW w:w="993" w:type="dxa"/>
          </w:tcPr>
          <w:p w:rsidR="00625A74" w:rsidRDefault="00625A74" w:rsidP="00B85731">
            <w:pPr>
              <w:jc w:val="center"/>
              <w:rPr>
                <w:rFonts w:ascii="Arial" w:hAnsi="Arial" w:cs="Arial"/>
                <w:sz w:val="22"/>
                <w:szCs w:val="22"/>
              </w:rPr>
            </w:pPr>
          </w:p>
          <w:p w:rsidR="00625A74" w:rsidRDefault="00625A74" w:rsidP="00B85731">
            <w:pPr>
              <w:jc w:val="center"/>
              <w:rPr>
                <w:rFonts w:ascii="Arial" w:hAnsi="Arial" w:cs="Arial"/>
                <w:sz w:val="22"/>
                <w:szCs w:val="22"/>
              </w:rPr>
            </w:pPr>
            <w:r>
              <w:rPr>
                <w:rFonts w:ascii="Arial" w:hAnsi="Arial" w:cs="Arial"/>
                <w:sz w:val="22"/>
                <w:szCs w:val="22"/>
              </w:rPr>
              <w:lastRenderedPageBreak/>
              <w:t>0</w:t>
            </w:r>
          </w:p>
          <w:p w:rsidR="00625A74" w:rsidRPr="009930A9" w:rsidRDefault="00625A74" w:rsidP="00B85731">
            <w:pPr>
              <w:jc w:val="center"/>
              <w:rPr>
                <w:rFonts w:ascii="Arial" w:hAnsi="Arial" w:cs="Arial"/>
                <w:sz w:val="22"/>
                <w:szCs w:val="22"/>
              </w:rPr>
            </w:pPr>
          </w:p>
        </w:tc>
      </w:tr>
      <w:tr w:rsidR="00625A74" w:rsidRPr="00C54810" w:rsidTr="00275F4C">
        <w:tc>
          <w:tcPr>
            <w:tcW w:w="567" w:type="dxa"/>
            <w:vMerge/>
          </w:tcPr>
          <w:p w:rsidR="00625A74" w:rsidRPr="009930A9" w:rsidRDefault="00625A74" w:rsidP="00B85731">
            <w:pPr>
              <w:jc w:val="right"/>
              <w:rPr>
                <w:rFonts w:ascii="Arial" w:hAnsi="Arial" w:cs="Arial"/>
                <w:sz w:val="22"/>
                <w:szCs w:val="22"/>
              </w:rPr>
            </w:pPr>
          </w:p>
        </w:tc>
        <w:tc>
          <w:tcPr>
            <w:tcW w:w="2410" w:type="dxa"/>
            <w:vMerge/>
          </w:tcPr>
          <w:p w:rsidR="00625A74" w:rsidRPr="009930A9" w:rsidRDefault="00625A74" w:rsidP="00B85731">
            <w:pPr>
              <w:jc w:val="right"/>
              <w:rPr>
                <w:rFonts w:ascii="Arial" w:hAnsi="Arial" w:cs="Arial"/>
                <w:sz w:val="22"/>
                <w:szCs w:val="22"/>
              </w:rPr>
            </w:pPr>
          </w:p>
        </w:tc>
        <w:tc>
          <w:tcPr>
            <w:tcW w:w="2268" w:type="dxa"/>
            <w:vAlign w:val="center"/>
          </w:tcPr>
          <w:p w:rsidR="00625A74" w:rsidRPr="009930A9" w:rsidRDefault="00625A74" w:rsidP="00B85731">
            <w:pPr>
              <w:rPr>
                <w:rFonts w:ascii="Arial" w:hAnsi="Arial" w:cs="Arial"/>
                <w:bCs/>
                <w:color w:val="000000"/>
                <w:sz w:val="22"/>
                <w:szCs w:val="22"/>
              </w:rPr>
            </w:pPr>
            <w:r w:rsidRPr="009930A9">
              <w:rPr>
                <w:rFonts w:ascii="Arial" w:hAnsi="Arial" w:cs="Arial"/>
                <w:bCs/>
                <w:color w:val="000000"/>
                <w:sz w:val="22"/>
                <w:szCs w:val="22"/>
              </w:rPr>
              <w:t>Федеральный бюджет</w:t>
            </w:r>
          </w:p>
        </w:tc>
        <w:tc>
          <w:tcPr>
            <w:tcW w:w="1276" w:type="dxa"/>
          </w:tcPr>
          <w:p w:rsidR="00625A74" w:rsidRPr="009930A9" w:rsidRDefault="00625A74" w:rsidP="005F7D40">
            <w:pPr>
              <w:jc w:val="center"/>
              <w:rPr>
                <w:rFonts w:ascii="Arial" w:hAnsi="Arial" w:cs="Arial"/>
                <w:sz w:val="22"/>
                <w:szCs w:val="22"/>
              </w:rPr>
            </w:pPr>
          </w:p>
          <w:p w:rsidR="00625A74" w:rsidRPr="009930A9" w:rsidRDefault="00625A74" w:rsidP="005F7D40">
            <w:pPr>
              <w:jc w:val="center"/>
              <w:rPr>
                <w:rFonts w:ascii="Arial" w:hAnsi="Arial" w:cs="Arial"/>
                <w:sz w:val="22"/>
                <w:szCs w:val="22"/>
              </w:rPr>
            </w:pPr>
            <w:r w:rsidRPr="009930A9">
              <w:rPr>
                <w:rFonts w:ascii="Arial" w:hAnsi="Arial" w:cs="Arial"/>
                <w:sz w:val="22"/>
                <w:szCs w:val="22"/>
              </w:rPr>
              <w:t>0</w:t>
            </w:r>
          </w:p>
        </w:tc>
        <w:tc>
          <w:tcPr>
            <w:tcW w:w="1276" w:type="dxa"/>
          </w:tcPr>
          <w:p w:rsidR="00625A74" w:rsidRPr="009930A9" w:rsidRDefault="00625A74" w:rsidP="00B85731">
            <w:pPr>
              <w:jc w:val="center"/>
              <w:rPr>
                <w:rFonts w:ascii="Arial" w:hAnsi="Arial" w:cs="Arial"/>
                <w:sz w:val="22"/>
                <w:szCs w:val="22"/>
              </w:rPr>
            </w:pPr>
          </w:p>
          <w:p w:rsidR="00625A74" w:rsidRPr="009930A9" w:rsidRDefault="00625A74" w:rsidP="00B85731">
            <w:pPr>
              <w:jc w:val="center"/>
              <w:rPr>
                <w:rFonts w:ascii="Arial" w:hAnsi="Arial" w:cs="Arial"/>
                <w:sz w:val="22"/>
                <w:szCs w:val="22"/>
              </w:rPr>
            </w:pPr>
            <w:r w:rsidRPr="009930A9">
              <w:rPr>
                <w:rFonts w:ascii="Arial" w:hAnsi="Arial" w:cs="Arial"/>
                <w:sz w:val="22"/>
                <w:szCs w:val="22"/>
              </w:rPr>
              <w:t>0</w:t>
            </w:r>
          </w:p>
        </w:tc>
        <w:tc>
          <w:tcPr>
            <w:tcW w:w="1275" w:type="dxa"/>
          </w:tcPr>
          <w:p w:rsidR="00625A74" w:rsidRPr="009930A9" w:rsidRDefault="00625A74" w:rsidP="00B85731">
            <w:pPr>
              <w:jc w:val="center"/>
              <w:rPr>
                <w:rFonts w:ascii="Arial" w:hAnsi="Arial" w:cs="Arial"/>
                <w:sz w:val="22"/>
                <w:szCs w:val="22"/>
              </w:rPr>
            </w:pPr>
            <w:r>
              <w:rPr>
                <w:rFonts w:ascii="Arial" w:hAnsi="Arial" w:cs="Arial"/>
                <w:sz w:val="22"/>
                <w:szCs w:val="22"/>
              </w:rPr>
              <w:t>0</w:t>
            </w:r>
          </w:p>
        </w:tc>
        <w:tc>
          <w:tcPr>
            <w:tcW w:w="993" w:type="dxa"/>
          </w:tcPr>
          <w:p w:rsidR="00625A74" w:rsidRPr="009930A9" w:rsidRDefault="00625A74" w:rsidP="00B85731">
            <w:pPr>
              <w:jc w:val="center"/>
              <w:rPr>
                <w:rFonts w:ascii="Arial" w:hAnsi="Arial" w:cs="Arial"/>
                <w:sz w:val="22"/>
                <w:szCs w:val="22"/>
              </w:rPr>
            </w:pPr>
            <w:r>
              <w:rPr>
                <w:rFonts w:ascii="Arial" w:hAnsi="Arial" w:cs="Arial"/>
                <w:sz w:val="22"/>
                <w:szCs w:val="22"/>
              </w:rPr>
              <w:t>0</w:t>
            </w:r>
          </w:p>
        </w:tc>
      </w:tr>
      <w:tr w:rsidR="00625A74" w:rsidRPr="00C54810" w:rsidTr="00275F4C">
        <w:trPr>
          <w:trHeight w:val="583"/>
        </w:trPr>
        <w:tc>
          <w:tcPr>
            <w:tcW w:w="567" w:type="dxa"/>
            <w:vMerge/>
          </w:tcPr>
          <w:p w:rsidR="00625A74" w:rsidRPr="009930A9" w:rsidRDefault="00625A74" w:rsidP="00B85731">
            <w:pPr>
              <w:jc w:val="right"/>
              <w:rPr>
                <w:rFonts w:ascii="Arial" w:hAnsi="Arial" w:cs="Arial"/>
                <w:sz w:val="22"/>
                <w:szCs w:val="22"/>
              </w:rPr>
            </w:pPr>
          </w:p>
        </w:tc>
        <w:tc>
          <w:tcPr>
            <w:tcW w:w="2410" w:type="dxa"/>
            <w:vMerge/>
          </w:tcPr>
          <w:p w:rsidR="00625A74" w:rsidRPr="009930A9" w:rsidRDefault="00625A74" w:rsidP="00B85731">
            <w:pPr>
              <w:jc w:val="right"/>
              <w:rPr>
                <w:rFonts w:ascii="Arial" w:hAnsi="Arial" w:cs="Arial"/>
                <w:sz w:val="22"/>
                <w:szCs w:val="22"/>
              </w:rPr>
            </w:pPr>
          </w:p>
        </w:tc>
        <w:tc>
          <w:tcPr>
            <w:tcW w:w="2268" w:type="dxa"/>
            <w:vAlign w:val="center"/>
          </w:tcPr>
          <w:p w:rsidR="00625A74" w:rsidRPr="009930A9" w:rsidRDefault="00625A74" w:rsidP="00B85731">
            <w:pPr>
              <w:rPr>
                <w:rFonts w:ascii="Arial" w:hAnsi="Arial" w:cs="Arial"/>
                <w:bCs/>
                <w:color w:val="000000"/>
                <w:sz w:val="22"/>
                <w:szCs w:val="22"/>
              </w:rPr>
            </w:pPr>
            <w:r w:rsidRPr="009930A9">
              <w:rPr>
                <w:rFonts w:ascii="Arial" w:hAnsi="Arial" w:cs="Arial"/>
                <w:bCs/>
                <w:color w:val="000000"/>
                <w:sz w:val="22"/>
                <w:szCs w:val="22"/>
              </w:rPr>
              <w:t>Внебюджетные источники</w:t>
            </w:r>
          </w:p>
        </w:tc>
        <w:tc>
          <w:tcPr>
            <w:tcW w:w="1276" w:type="dxa"/>
          </w:tcPr>
          <w:p w:rsidR="00625A74" w:rsidRPr="009930A9" w:rsidRDefault="00625A74" w:rsidP="005F7D40">
            <w:pPr>
              <w:jc w:val="center"/>
              <w:rPr>
                <w:rFonts w:ascii="Arial" w:hAnsi="Arial" w:cs="Arial"/>
                <w:sz w:val="22"/>
                <w:szCs w:val="22"/>
              </w:rPr>
            </w:pPr>
          </w:p>
          <w:p w:rsidR="00625A74" w:rsidRPr="009930A9" w:rsidRDefault="00625A74" w:rsidP="005F7D40">
            <w:pPr>
              <w:jc w:val="center"/>
              <w:rPr>
                <w:rFonts w:ascii="Arial" w:hAnsi="Arial" w:cs="Arial"/>
                <w:sz w:val="22"/>
                <w:szCs w:val="22"/>
              </w:rPr>
            </w:pPr>
            <w:r w:rsidRPr="009930A9">
              <w:rPr>
                <w:rFonts w:ascii="Arial" w:hAnsi="Arial" w:cs="Arial"/>
                <w:sz w:val="22"/>
                <w:szCs w:val="22"/>
              </w:rPr>
              <w:t>0</w:t>
            </w:r>
          </w:p>
        </w:tc>
        <w:tc>
          <w:tcPr>
            <w:tcW w:w="1276" w:type="dxa"/>
          </w:tcPr>
          <w:p w:rsidR="00625A74" w:rsidRPr="009930A9" w:rsidRDefault="00625A74" w:rsidP="00B85731">
            <w:pPr>
              <w:jc w:val="center"/>
              <w:rPr>
                <w:rFonts w:ascii="Arial" w:hAnsi="Arial" w:cs="Arial"/>
                <w:sz w:val="22"/>
                <w:szCs w:val="22"/>
              </w:rPr>
            </w:pPr>
          </w:p>
          <w:p w:rsidR="00625A74" w:rsidRPr="009930A9" w:rsidRDefault="00625A74" w:rsidP="00B85731">
            <w:pPr>
              <w:jc w:val="center"/>
              <w:rPr>
                <w:rFonts w:ascii="Arial" w:hAnsi="Arial" w:cs="Arial"/>
                <w:sz w:val="22"/>
                <w:szCs w:val="22"/>
              </w:rPr>
            </w:pPr>
            <w:r w:rsidRPr="009930A9">
              <w:rPr>
                <w:rFonts w:ascii="Arial" w:hAnsi="Arial" w:cs="Arial"/>
                <w:sz w:val="22"/>
                <w:szCs w:val="22"/>
              </w:rPr>
              <w:t>0</w:t>
            </w:r>
          </w:p>
        </w:tc>
        <w:tc>
          <w:tcPr>
            <w:tcW w:w="1275" w:type="dxa"/>
          </w:tcPr>
          <w:p w:rsidR="00625A74" w:rsidRPr="009930A9" w:rsidRDefault="00625A74" w:rsidP="00B85731">
            <w:pPr>
              <w:jc w:val="center"/>
              <w:rPr>
                <w:rFonts w:ascii="Arial" w:hAnsi="Arial" w:cs="Arial"/>
                <w:sz w:val="22"/>
                <w:szCs w:val="22"/>
              </w:rPr>
            </w:pPr>
            <w:r>
              <w:rPr>
                <w:rFonts w:ascii="Arial" w:hAnsi="Arial" w:cs="Arial"/>
                <w:sz w:val="22"/>
                <w:szCs w:val="22"/>
              </w:rPr>
              <w:t>0</w:t>
            </w:r>
          </w:p>
        </w:tc>
        <w:tc>
          <w:tcPr>
            <w:tcW w:w="993" w:type="dxa"/>
          </w:tcPr>
          <w:p w:rsidR="00625A74" w:rsidRPr="009930A9" w:rsidRDefault="00625A74" w:rsidP="00B85731">
            <w:pPr>
              <w:jc w:val="center"/>
              <w:rPr>
                <w:rFonts w:ascii="Arial" w:hAnsi="Arial" w:cs="Arial"/>
                <w:sz w:val="22"/>
                <w:szCs w:val="22"/>
              </w:rPr>
            </w:pPr>
            <w:r>
              <w:rPr>
                <w:rFonts w:ascii="Arial" w:hAnsi="Arial" w:cs="Arial"/>
                <w:sz w:val="22"/>
                <w:szCs w:val="22"/>
              </w:rPr>
              <w:t>0</w:t>
            </w:r>
          </w:p>
        </w:tc>
      </w:tr>
    </w:tbl>
    <w:p w:rsidR="0026738E" w:rsidRDefault="0026738E" w:rsidP="0026738E">
      <w:pPr>
        <w:jc w:val="center"/>
        <w:rPr>
          <w:rFonts w:ascii="Arial" w:hAnsi="Arial" w:cs="Arial"/>
          <w:b/>
        </w:rPr>
      </w:pPr>
    </w:p>
    <w:p w:rsidR="0026738E" w:rsidRPr="00123660" w:rsidRDefault="0026738E" w:rsidP="00350F61">
      <w:pPr>
        <w:jc w:val="center"/>
        <w:rPr>
          <w:rFonts w:ascii="Arial" w:hAnsi="Arial" w:cs="Arial"/>
          <w:b/>
        </w:rPr>
      </w:pPr>
      <w:r w:rsidRPr="00123660">
        <w:rPr>
          <w:rFonts w:ascii="Arial" w:hAnsi="Arial" w:cs="Arial"/>
          <w:b/>
        </w:rPr>
        <w:t xml:space="preserve">Раздел </w:t>
      </w:r>
      <w:r w:rsidR="00EB4F63">
        <w:rPr>
          <w:rFonts w:ascii="Arial" w:hAnsi="Arial" w:cs="Arial"/>
          <w:b/>
          <w:lang w:val="en-US"/>
        </w:rPr>
        <w:t>IIV</w:t>
      </w:r>
      <w:r w:rsidRPr="00123660">
        <w:rPr>
          <w:rFonts w:ascii="Arial" w:hAnsi="Arial" w:cs="Arial"/>
          <w:b/>
        </w:rPr>
        <w:t>. Механизм управления и мониторинга реализации</w:t>
      </w:r>
    </w:p>
    <w:p w:rsidR="0026738E" w:rsidRPr="00123660" w:rsidRDefault="0026738E" w:rsidP="0026738E">
      <w:pPr>
        <w:jc w:val="center"/>
        <w:rPr>
          <w:rFonts w:ascii="Arial" w:hAnsi="Arial" w:cs="Arial"/>
          <w:b/>
        </w:rPr>
      </w:pPr>
      <w:r>
        <w:rPr>
          <w:rFonts w:ascii="Arial" w:hAnsi="Arial" w:cs="Arial"/>
          <w:b/>
        </w:rPr>
        <w:t>м</w:t>
      </w:r>
      <w:r w:rsidRPr="00123660">
        <w:rPr>
          <w:rFonts w:ascii="Arial" w:hAnsi="Arial" w:cs="Arial"/>
          <w:b/>
        </w:rPr>
        <w:t>униципальной  программы</w:t>
      </w:r>
    </w:p>
    <w:p w:rsidR="0026738E" w:rsidRPr="00123660" w:rsidRDefault="0026738E" w:rsidP="0026738E">
      <w:pPr>
        <w:rPr>
          <w:rFonts w:ascii="Arial" w:hAnsi="Arial" w:cs="Arial"/>
          <w:b/>
        </w:rPr>
      </w:pPr>
    </w:p>
    <w:p w:rsidR="00EB4F63" w:rsidRPr="00BD4A2B" w:rsidRDefault="00EB4F63" w:rsidP="00EB4F63">
      <w:pPr>
        <w:pStyle w:val="ad"/>
        <w:jc w:val="center"/>
        <w:rPr>
          <w:rFonts w:ascii="Arial" w:eastAsia="Calibri" w:hAnsi="Arial" w:cs="Arial"/>
          <w:b/>
        </w:rPr>
      </w:pPr>
      <w:r w:rsidRPr="00BD4A2B">
        <w:rPr>
          <w:rFonts w:ascii="Arial" w:eastAsia="Calibri" w:hAnsi="Arial" w:cs="Arial"/>
          <w:b/>
        </w:rPr>
        <w:t xml:space="preserve">Подраздел </w:t>
      </w:r>
      <w:r w:rsidRPr="00BD4A2B">
        <w:rPr>
          <w:rFonts w:ascii="Arial" w:eastAsia="Calibri" w:hAnsi="Arial" w:cs="Arial"/>
          <w:b/>
          <w:lang w:val="en-US"/>
        </w:rPr>
        <w:t>I</w:t>
      </w:r>
    </w:p>
    <w:p w:rsidR="00EB4F63" w:rsidRPr="00BD4A2B" w:rsidRDefault="00EB4F63" w:rsidP="00EB4F63">
      <w:pPr>
        <w:pStyle w:val="ad"/>
        <w:jc w:val="center"/>
        <w:rPr>
          <w:rFonts w:ascii="Arial" w:eastAsia="Calibri" w:hAnsi="Arial" w:cs="Arial"/>
          <w:b/>
        </w:rPr>
      </w:pPr>
      <w:r w:rsidRPr="00BD4A2B">
        <w:rPr>
          <w:rFonts w:ascii="Arial" w:eastAsia="Calibri" w:hAnsi="Arial" w:cs="Arial"/>
          <w:b/>
        </w:rPr>
        <w:t>Управление реализацией муниципальной программы</w:t>
      </w:r>
    </w:p>
    <w:p w:rsidR="00EB4F63" w:rsidRPr="00BD4A2B" w:rsidRDefault="00EB4F63" w:rsidP="00EB4F63">
      <w:pPr>
        <w:pStyle w:val="ad"/>
        <w:rPr>
          <w:rFonts w:ascii="Arial" w:eastAsia="Calibri" w:hAnsi="Arial" w:cs="Arial"/>
        </w:rPr>
      </w:pPr>
    </w:p>
    <w:p w:rsidR="00EB4F63" w:rsidRPr="00BD4A2B" w:rsidRDefault="00EB4F63" w:rsidP="00EB4F63">
      <w:pPr>
        <w:pStyle w:val="ad"/>
        <w:ind w:firstLine="708"/>
        <w:rPr>
          <w:rFonts w:ascii="Arial" w:eastAsia="Calibri" w:hAnsi="Arial" w:cs="Arial"/>
        </w:rPr>
      </w:pPr>
      <w:r w:rsidRPr="00BD4A2B">
        <w:rPr>
          <w:rFonts w:ascii="Arial" w:eastAsia="Calibri" w:hAnsi="Arial" w:cs="Arial"/>
        </w:rPr>
        <w:t>Управление реализацией муниципальной программы предусматривает:</w:t>
      </w:r>
    </w:p>
    <w:p w:rsidR="00EB4F63" w:rsidRPr="00BD4A2B" w:rsidRDefault="00EB4F63" w:rsidP="00EB4F63">
      <w:pPr>
        <w:pStyle w:val="ad"/>
        <w:rPr>
          <w:rFonts w:ascii="Arial" w:eastAsia="Calibri" w:hAnsi="Arial" w:cs="Arial"/>
        </w:rPr>
      </w:pPr>
      <w:r w:rsidRPr="00BD4A2B">
        <w:rPr>
          <w:rFonts w:ascii="Arial" w:eastAsia="Calibri" w:hAnsi="Arial" w:cs="Arial"/>
        </w:rPr>
        <w:t>а) соответствующее разделение работы при реализации муниципальной программы;</w:t>
      </w:r>
    </w:p>
    <w:p w:rsidR="00EB4F63" w:rsidRPr="00BD4A2B" w:rsidRDefault="00EB4F63" w:rsidP="00EB4F63">
      <w:pPr>
        <w:pStyle w:val="ad"/>
        <w:rPr>
          <w:rFonts w:ascii="Arial" w:eastAsia="Calibri" w:hAnsi="Arial" w:cs="Arial"/>
        </w:rPr>
      </w:pPr>
      <w:r w:rsidRPr="00BD4A2B">
        <w:rPr>
          <w:rFonts w:ascii="Arial" w:eastAsia="Calibri" w:hAnsi="Arial" w:cs="Arial"/>
        </w:rPr>
        <w:t>б) оперативное принятие решений, обеспечение согласованности и взаимодействия при реализации муниципальной программы;</w:t>
      </w:r>
    </w:p>
    <w:p w:rsidR="00EB4F63" w:rsidRPr="00BD4A2B" w:rsidRDefault="00EB4F63" w:rsidP="00EB4F63">
      <w:pPr>
        <w:pStyle w:val="ad"/>
        <w:rPr>
          <w:rFonts w:ascii="Arial" w:eastAsia="Calibri" w:hAnsi="Arial" w:cs="Arial"/>
        </w:rPr>
      </w:pPr>
      <w:r w:rsidRPr="00BD4A2B">
        <w:rPr>
          <w:rFonts w:ascii="Arial" w:eastAsia="Calibri" w:hAnsi="Arial" w:cs="Arial"/>
        </w:rPr>
        <w:t>в) учет, контроль и  анализ реализации муниципальной программы.</w:t>
      </w:r>
    </w:p>
    <w:p w:rsidR="00EB4F63" w:rsidRPr="00BD4A2B" w:rsidRDefault="00EB4F63" w:rsidP="00EB4F63">
      <w:pPr>
        <w:pStyle w:val="ad"/>
        <w:ind w:firstLine="708"/>
        <w:rPr>
          <w:rFonts w:ascii="Arial" w:eastAsia="Calibri" w:hAnsi="Arial" w:cs="Arial"/>
        </w:rPr>
      </w:pPr>
      <w:r w:rsidRPr="00BD4A2B">
        <w:rPr>
          <w:rFonts w:ascii="Arial" w:eastAsia="Calibri" w:hAnsi="Arial" w:cs="Arial"/>
        </w:rPr>
        <w:t>Администратор муниципальной программы самостоятельно определяет формы и методы управления реализацией муниципальной программы.</w:t>
      </w:r>
    </w:p>
    <w:p w:rsidR="00EB4F63" w:rsidRPr="00BD4A2B" w:rsidRDefault="00EB4F63" w:rsidP="00EB4F63">
      <w:pPr>
        <w:pStyle w:val="ad"/>
        <w:ind w:firstLine="708"/>
        <w:rPr>
          <w:rFonts w:ascii="Arial" w:eastAsia="Calibri" w:hAnsi="Arial" w:cs="Arial"/>
        </w:rPr>
      </w:pPr>
      <w:r w:rsidRPr="00BD4A2B">
        <w:rPr>
          <w:rFonts w:ascii="Arial" w:eastAsia="Calibri" w:hAnsi="Arial" w:cs="Arial"/>
        </w:rPr>
        <w:t>Администратор муниципальной программы осуществляет управление реализацией муниципальной программы в соответствии с утвержденным Планом реализации муниципальной программы.</w:t>
      </w:r>
    </w:p>
    <w:p w:rsidR="00EB4F63" w:rsidRPr="00BD4A2B" w:rsidRDefault="00EB4F63" w:rsidP="00EB4F63">
      <w:pPr>
        <w:pStyle w:val="ad"/>
        <w:rPr>
          <w:rFonts w:ascii="Arial" w:eastAsia="Calibri" w:hAnsi="Arial" w:cs="Arial"/>
        </w:rPr>
      </w:pPr>
    </w:p>
    <w:p w:rsidR="00EB4F63" w:rsidRPr="00BD4A2B" w:rsidRDefault="00EB4F63" w:rsidP="00EB4F63">
      <w:pPr>
        <w:pStyle w:val="ad"/>
        <w:jc w:val="center"/>
        <w:rPr>
          <w:rFonts w:ascii="Arial" w:eastAsia="Calibri" w:hAnsi="Arial" w:cs="Arial"/>
          <w:b/>
        </w:rPr>
      </w:pPr>
      <w:r w:rsidRPr="00BD4A2B">
        <w:rPr>
          <w:rFonts w:ascii="Arial" w:eastAsia="Calibri" w:hAnsi="Arial" w:cs="Arial"/>
          <w:b/>
        </w:rPr>
        <w:t xml:space="preserve">Подраздел </w:t>
      </w:r>
      <w:r w:rsidRPr="00BD4A2B">
        <w:rPr>
          <w:rFonts w:ascii="Arial" w:eastAsia="Calibri" w:hAnsi="Arial" w:cs="Arial"/>
          <w:b/>
          <w:lang w:val="en-US"/>
        </w:rPr>
        <w:t>II</w:t>
      </w:r>
    </w:p>
    <w:p w:rsidR="00EB4F63" w:rsidRPr="00BD4A2B" w:rsidRDefault="00EB4F63" w:rsidP="00EB4F63">
      <w:pPr>
        <w:pStyle w:val="ad"/>
        <w:jc w:val="center"/>
        <w:rPr>
          <w:rFonts w:ascii="Arial" w:eastAsia="Calibri" w:hAnsi="Arial" w:cs="Arial"/>
          <w:b/>
        </w:rPr>
      </w:pPr>
      <w:r w:rsidRPr="00BD4A2B">
        <w:rPr>
          <w:rFonts w:ascii="Arial" w:eastAsia="Calibri" w:hAnsi="Arial" w:cs="Arial"/>
          <w:b/>
        </w:rPr>
        <w:t>Механизм реализации муниципальной программы</w:t>
      </w:r>
    </w:p>
    <w:p w:rsidR="00EB4F63" w:rsidRPr="00BD4A2B" w:rsidRDefault="00EB4F63" w:rsidP="00EB4F63">
      <w:pPr>
        <w:pStyle w:val="ad"/>
        <w:rPr>
          <w:rFonts w:ascii="Arial" w:eastAsia="Calibri" w:hAnsi="Arial" w:cs="Arial"/>
        </w:rPr>
      </w:pPr>
    </w:p>
    <w:p w:rsidR="00EB4F63" w:rsidRPr="00BD4A2B" w:rsidRDefault="00EB4F63" w:rsidP="00EB4F63">
      <w:pPr>
        <w:pStyle w:val="ad"/>
        <w:ind w:firstLine="708"/>
        <w:rPr>
          <w:rFonts w:ascii="Arial" w:eastAsia="Calibri" w:hAnsi="Arial" w:cs="Arial"/>
        </w:rPr>
      </w:pPr>
      <w:r w:rsidRPr="00BD4A2B">
        <w:rPr>
          <w:rFonts w:ascii="Arial" w:eastAsia="Calibri" w:hAnsi="Arial" w:cs="Arial"/>
        </w:rPr>
        <w:t xml:space="preserve">Реализация муниципальной программы осуществляется в соответствии с законодательством Российской Федерации, действующими нормативными правовыми актами </w:t>
      </w:r>
      <w:r w:rsidRPr="00BD4A2B">
        <w:rPr>
          <w:rFonts w:ascii="Arial" w:hAnsi="Arial" w:cs="Arial"/>
        </w:rPr>
        <w:t xml:space="preserve"> Спировского </w:t>
      </w:r>
      <w:r w:rsidR="00625A74">
        <w:rPr>
          <w:rFonts w:ascii="Arial" w:hAnsi="Arial" w:cs="Arial"/>
        </w:rPr>
        <w:t>муниципального округа</w:t>
      </w:r>
      <w:r w:rsidRPr="00BD4A2B">
        <w:rPr>
          <w:rFonts w:ascii="Arial" w:hAnsi="Arial" w:cs="Arial"/>
        </w:rPr>
        <w:t xml:space="preserve"> Тверской области.</w:t>
      </w:r>
    </w:p>
    <w:p w:rsidR="003C6E94" w:rsidRDefault="00EB4F63" w:rsidP="00EB4F63">
      <w:pPr>
        <w:pStyle w:val="ad"/>
        <w:ind w:firstLine="708"/>
        <w:rPr>
          <w:rFonts w:ascii="Arial" w:eastAsia="Calibri" w:hAnsi="Arial" w:cs="Arial"/>
        </w:rPr>
      </w:pPr>
      <w:r w:rsidRPr="00BD4A2B">
        <w:rPr>
          <w:rFonts w:ascii="Arial" w:eastAsia="Calibri" w:hAnsi="Arial" w:cs="Arial"/>
        </w:rPr>
        <w:t xml:space="preserve">Формирование перечня дворовых территорий многоквартирных домов, подлежащих включению в муниципальную программу (далее – Перечень), осуществляется в соответствии с утвержденным </w:t>
      </w:r>
      <w:r w:rsidRPr="00BD4A2B">
        <w:rPr>
          <w:rFonts w:ascii="Arial" w:hAnsi="Arial" w:cs="Arial"/>
        </w:rPr>
        <w:t xml:space="preserve">Порядком представления, рассмотрения и оценки предложений заинтересованных лиц о включении дворовой территории в муниципальную программу муниципального образования </w:t>
      </w:r>
      <w:r w:rsidR="00625A74">
        <w:rPr>
          <w:rFonts w:ascii="Arial" w:hAnsi="Arial" w:cs="Arial"/>
        </w:rPr>
        <w:t xml:space="preserve">  Спировского муниципального округа</w:t>
      </w:r>
      <w:r w:rsidRPr="00BD4A2B">
        <w:rPr>
          <w:rFonts w:ascii="Arial" w:hAnsi="Arial" w:cs="Arial"/>
        </w:rPr>
        <w:t xml:space="preserve"> Тверской области «Формирование современной городской среды» на 20</w:t>
      </w:r>
      <w:r w:rsidR="00625A74">
        <w:rPr>
          <w:rFonts w:ascii="Arial" w:hAnsi="Arial" w:cs="Arial"/>
        </w:rPr>
        <w:t>22</w:t>
      </w:r>
      <w:r w:rsidRPr="00BD4A2B">
        <w:rPr>
          <w:rFonts w:ascii="Arial" w:hAnsi="Arial" w:cs="Arial"/>
        </w:rPr>
        <w:t>-202</w:t>
      </w:r>
      <w:r w:rsidR="00627B5E">
        <w:rPr>
          <w:rFonts w:ascii="Arial" w:hAnsi="Arial" w:cs="Arial"/>
        </w:rPr>
        <w:t>7</w:t>
      </w:r>
      <w:r w:rsidR="0095453B">
        <w:rPr>
          <w:rFonts w:ascii="Arial" w:hAnsi="Arial" w:cs="Arial"/>
        </w:rPr>
        <w:t>.</w:t>
      </w:r>
    </w:p>
    <w:p w:rsidR="00EB4F63" w:rsidRPr="00BD4A2B" w:rsidRDefault="00EB4F63" w:rsidP="00EB4F63">
      <w:pPr>
        <w:pStyle w:val="ad"/>
        <w:ind w:firstLine="708"/>
        <w:rPr>
          <w:rFonts w:ascii="Arial" w:hAnsi="Arial" w:cs="Arial"/>
        </w:rPr>
      </w:pPr>
      <w:r w:rsidRPr="00BD4A2B">
        <w:rPr>
          <w:rFonts w:ascii="Arial" w:eastAsia="Calibri" w:hAnsi="Arial" w:cs="Arial"/>
        </w:rPr>
        <w:t>Предложение, оформленное в виде протокола общего собрания собственников помещений многоквартирного дома, решения собственников каждого здания и сооружения, расположенных в границах дворовой территории, должно содержать следующую информацию:</w:t>
      </w:r>
    </w:p>
    <w:p w:rsidR="00EB4F63" w:rsidRPr="00BD4A2B" w:rsidRDefault="00EB4F63" w:rsidP="00EB4F63">
      <w:pPr>
        <w:pStyle w:val="ad"/>
        <w:ind w:firstLine="708"/>
        <w:rPr>
          <w:rFonts w:ascii="Arial" w:eastAsia="Calibri" w:hAnsi="Arial" w:cs="Arial"/>
        </w:rPr>
      </w:pPr>
      <w:r w:rsidRPr="00BD4A2B">
        <w:rPr>
          <w:rFonts w:ascii="Arial" w:eastAsia="Calibri" w:hAnsi="Arial" w:cs="Arial"/>
        </w:rPr>
        <w:t>а) решение об обращении с предложением по включению дворовой территории в муниципальную программу на 20</w:t>
      </w:r>
      <w:r w:rsidR="003C6E94">
        <w:rPr>
          <w:rFonts w:ascii="Arial" w:eastAsia="Calibri" w:hAnsi="Arial" w:cs="Arial"/>
        </w:rPr>
        <w:t>22</w:t>
      </w:r>
      <w:r w:rsidRPr="00BD4A2B">
        <w:rPr>
          <w:rFonts w:ascii="Arial" w:eastAsia="Calibri" w:hAnsi="Arial" w:cs="Arial"/>
        </w:rPr>
        <w:t>-202</w:t>
      </w:r>
      <w:r w:rsidR="00627B5E">
        <w:rPr>
          <w:rFonts w:ascii="Arial" w:eastAsia="Calibri" w:hAnsi="Arial" w:cs="Arial"/>
        </w:rPr>
        <w:t>7</w:t>
      </w:r>
      <w:r w:rsidRPr="00BD4A2B">
        <w:rPr>
          <w:rFonts w:ascii="Arial" w:eastAsia="Calibri" w:hAnsi="Arial" w:cs="Arial"/>
        </w:rPr>
        <w:t xml:space="preserve"> годы;</w:t>
      </w:r>
    </w:p>
    <w:p w:rsidR="00EB4F63" w:rsidRPr="00BD4A2B" w:rsidRDefault="00EB4F63" w:rsidP="00EB4F63">
      <w:pPr>
        <w:pStyle w:val="ad"/>
        <w:ind w:firstLine="708"/>
        <w:rPr>
          <w:rFonts w:ascii="Arial" w:eastAsia="Calibri" w:hAnsi="Arial" w:cs="Arial"/>
        </w:rPr>
      </w:pPr>
      <w:r w:rsidRPr="00BD4A2B">
        <w:rPr>
          <w:rFonts w:ascii="Arial" w:eastAsia="Calibri" w:hAnsi="Arial" w:cs="Arial"/>
        </w:rPr>
        <w:t xml:space="preserve">б) перечень работ по благоустройству дворовой территории, сформированный исходя из минимального перечня видов работ по благоустройству: </w:t>
      </w:r>
    </w:p>
    <w:p w:rsidR="00EB4F63" w:rsidRPr="00BD4A2B" w:rsidRDefault="00EB4F63" w:rsidP="00EB4F63">
      <w:pPr>
        <w:numPr>
          <w:ilvl w:val="0"/>
          <w:numId w:val="20"/>
        </w:numPr>
        <w:spacing w:line="276" w:lineRule="auto"/>
        <w:ind w:left="426"/>
        <w:contextualSpacing/>
        <w:rPr>
          <w:rFonts w:ascii="Arial" w:hAnsi="Arial" w:cs="Arial"/>
          <w:bCs/>
        </w:rPr>
      </w:pPr>
      <w:r w:rsidRPr="00BD4A2B">
        <w:rPr>
          <w:rFonts w:ascii="Arial" w:hAnsi="Arial" w:cs="Arial"/>
          <w:bCs/>
        </w:rPr>
        <w:t>Ремонт дворовых проездов</w:t>
      </w:r>
    </w:p>
    <w:p w:rsidR="00EB4F63" w:rsidRPr="00BD4A2B" w:rsidRDefault="00EB4F63" w:rsidP="00EB4F63">
      <w:pPr>
        <w:numPr>
          <w:ilvl w:val="0"/>
          <w:numId w:val="20"/>
        </w:numPr>
        <w:spacing w:line="276" w:lineRule="auto"/>
        <w:ind w:left="426"/>
        <w:contextualSpacing/>
        <w:rPr>
          <w:rFonts w:ascii="Arial" w:hAnsi="Arial" w:cs="Arial"/>
          <w:bCs/>
        </w:rPr>
      </w:pPr>
      <w:r w:rsidRPr="00BD4A2B">
        <w:rPr>
          <w:rFonts w:ascii="Arial" w:hAnsi="Arial" w:cs="Arial"/>
          <w:bCs/>
        </w:rPr>
        <w:t>Обеспечение освещения дворовых территорий</w:t>
      </w:r>
    </w:p>
    <w:p w:rsidR="00EB4F63" w:rsidRPr="00BD4A2B" w:rsidRDefault="00EB4F63" w:rsidP="00EB4F63">
      <w:pPr>
        <w:numPr>
          <w:ilvl w:val="0"/>
          <w:numId w:val="20"/>
        </w:numPr>
        <w:spacing w:line="276" w:lineRule="auto"/>
        <w:ind w:left="426"/>
        <w:contextualSpacing/>
        <w:rPr>
          <w:rFonts w:ascii="Arial" w:hAnsi="Arial" w:cs="Arial"/>
          <w:bCs/>
        </w:rPr>
      </w:pPr>
      <w:r w:rsidRPr="00BD4A2B">
        <w:rPr>
          <w:rFonts w:ascii="Arial" w:hAnsi="Arial" w:cs="Arial"/>
          <w:bCs/>
        </w:rPr>
        <w:t>Установка малых архитектурных форм (скамеек, урн для мусора)</w:t>
      </w:r>
    </w:p>
    <w:p w:rsidR="00EB4F63" w:rsidRPr="00BD4A2B" w:rsidRDefault="00EB4F63" w:rsidP="00EB4F63">
      <w:pPr>
        <w:numPr>
          <w:ilvl w:val="0"/>
          <w:numId w:val="20"/>
        </w:numPr>
        <w:spacing w:line="276" w:lineRule="auto"/>
        <w:ind w:left="426"/>
        <w:contextualSpacing/>
        <w:rPr>
          <w:rFonts w:ascii="Arial" w:hAnsi="Arial" w:cs="Arial"/>
          <w:bCs/>
        </w:rPr>
      </w:pPr>
      <w:r w:rsidRPr="00BD4A2B">
        <w:rPr>
          <w:rFonts w:ascii="Arial" w:hAnsi="Arial" w:cs="Arial"/>
          <w:bCs/>
        </w:rPr>
        <w:t>Ремонт пешеходных дорожек (тротуаров)</w:t>
      </w:r>
    </w:p>
    <w:p w:rsidR="00EB4F63" w:rsidRPr="00BD4A2B" w:rsidRDefault="00EB4F63" w:rsidP="00EB4F63">
      <w:pPr>
        <w:numPr>
          <w:ilvl w:val="0"/>
          <w:numId w:val="20"/>
        </w:numPr>
        <w:spacing w:line="276" w:lineRule="auto"/>
        <w:ind w:left="426"/>
        <w:contextualSpacing/>
        <w:rPr>
          <w:rFonts w:ascii="Arial" w:hAnsi="Arial" w:cs="Arial"/>
          <w:bCs/>
        </w:rPr>
      </w:pPr>
      <w:r w:rsidRPr="00BD4A2B">
        <w:rPr>
          <w:rFonts w:ascii="Arial" w:hAnsi="Arial" w:cs="Arial"/>
          <w:bCs/>
        </w:rPr>
        <w:lastRenderedPageBreak/>
        <w:t>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p>
    <w:p w:rsidR="00EB4F63" w:rsidRPr="00BD4A2B" w:rsidRDefault="00EB4F63" w:rsidP="00EB4F63">
      <w:pPr>
        <w:pStyle w:val="ad"/>
        <w:ind w:firstLine="708"/>
        <w:rPr>
          <w:rFonts w:ascii="Arial" w:eastAsia="Calibri" w:hAnsi="Arial" w:cs="Arial"/>
        </w:rPr>
      </w:pPr>
      <w:r w:rsidRPr="00BD4A2B">
        <w:rPr>
          <w:rFonts w:ascii="Arial" w:eastAsia="Calibri" w:hAnsi="Arial" w:cs="Arial"/>
        </w:rPr>
        <w:t>в) перечень работ по благоустройству дворовой территории, сформированный исходя из перечня дополнительных видов работ по благоустройству (в случае принятия такого решения заинтересованными лицами):</w:t>
      </w:r>
    </w:p>
    <w:p w:rsidR="00EB4F63" w:rsidRPr="00BD4A2B" w:rsidRDefault="00EB4F63" w:rsidP="00EB4F63">
      <w:pPr>
        <w:numPr>
          <w:ilvl w:val="0"/>
          <w:numId w:val="20"/>
        </w:numPr>
        <w:spacing w:line="276" w:lineRule="auto"/>
        <w:ind w:left="460"/>
        <w:contextualSpacing/>
        <w:jc w:val="left"/>
        <w:rPr>
          <w:rFonts w:ascii="Arial" w:hAnsi="Arial" w:cs="Arial"/>
          <w:bCs/>
        </w:rPr>
      </w:pPr>
      <w:r w:rsidRPr="00BD4A2B">
        <w:rPr>
          <w:rFonts w:ascii="Arial" w:hAnsi="Arial" w:cs="Arial"/>
          <w:bCs/>
        </w:rPr>
        <w:t>Оборудование детских и (или) спортивных площадок</w:t>
      </w:r>
    </w:p>
    <w:p w:rsidR="00EB4F63" w:rsidRPr="00BD4A2B" w:rsidRDefault="00EB4F63" w:rsidP="00EB4F63">
      <w:pPr>
        <w:numPr>
          <w:ilvl w:val="0"/>
          <w:numId w:val="20"/>
        </w:numPr>
        <w:spacing w:line="276" w:lineRule="auto"/>
        <w:ind w:left="460"/>
        <w:contextualSpacing/>
        <w:jc w:val="left"/>
        <w:rPr>
          <w:rFonts w:ascii="Arial" w:hAnsi="Arial" w:cs="Arial"/>
          <w:bCs/>
        </w:rPr>
      </w:pPr>
      <w:r w:rsidRPr="00BD4A2B">
        <w:rPr>
          <w:rFonts w:ascii="Arial" w:hAnsi="Arial" w:cs="Arial"/>
          <w:bCs/>
        </w:rPr>
        <w:t>Оборудование автомобильных парковок</w:t>
      </w:r>
    </w:p>
    <w:p w:rsidR="00EB4F63" w:rsidRPr="00BD4A2B" w:rsidRDefault="00EB4F63" w:rsidP="00EB4F63">
      <w:pPr>
        <w:numPr>
          <w:ilvl w:val="0"/>
          <w:numId w:val="20"/>
        </w:numPr>
        <w:spacing w:line="276" w:lineRule="auto"/>
        <w:ind w:left="460"/>
        <w:contextualSpacing/>
        <w:jc w:val="left"/>
        <w:rPr>
          <w:rFonts w:ascii="Arial" w:hAnsi="Arial" w:cs="Arial"/>
          <w:bCs/>
        </w:rPr>
      </w:pPr>
      <w:r w:rsidRPr="00BD4A2B">
        <w:rPr>
          <w:rFonts w:ascii="Arial" w:hAnsi="Arial" w:cs="Arial"/>
          <w:bCs/>
        </w:rPr>
        <w:t>Выполнение работ по озеленению территорий</w:t>
      </w:r>
    </w:p>
    <w:p w:rsidR="00EB4F63" w:rsidRPr="00BD4A2B" w:rsidRDefault="00EB4F63" w:rsidP="00EB4F63">
      <w:pPr>
        <w:pStyle w:val="ad"/>
        <w:ind w:firstLine="708"/>
        <w:rPr>
          <w:rFonts w:ascii="Arial" w:eastAsia="Calibri" w:hAnsi="Arial" w:cs="Arial"/>
        </w:rPr>
      </w:pPr>
      <w:r w:rsidRPr="00BD4A2B">
        <w:rPr>
          <w:rFonts w:ascii="Arial" w:eastAsia="Calibri" w:hAnsi="Arial" w:cs="Arial"/>
        </w:rPr>
        <w:t>г) форму трудового участия заинтересованных лиц в выполнении минимального перечня видов работ по благоустройству дворовой территории – субботник;</w:t>
      </w:r>
    </w:p>
    <w:p w:rsidR="00EB4F63" w:rsidRPr="00BD4A2B" w:rsidRDefault="00EB4F63" w:rsidP="00EB4F63">
      <w:pPr>
        <w:pStyle w:val="ad"/>
        <w:ind w:firstLine="708"/>
        <w:rPr>
          <w:rFonts w:ascii="Arial" w:hAnsi="Arial" w:cs="Arial"/>
        </w:rPr>
      </w:pPr>
      <w:r w:rsidRPr="00BD4A2B">
        <w:rPr>
          <w:rFonts w:ascii="Arial" w:eastAsia="Calibri" w:hAnsi="Arial" w:cs="Arial"/>
        </w:rPr>
        <w:t xml:space="preserve">д) форму участия (финансового и (или) трудового) и доля участия заинтересованных лиц в выполнении перечня дополнительных видов работ по благоустройству дворовых территорий </w:t>
      </w:r>
      <w:r w:rsidRPr="00BD4A2B">
        <w:rPr>
          <w:rFonts w:ascii="Arial" w:hAnsi="Arial" w:cs="Arial"/>
        </w:rPr>
        <w:t>в размере не менее 20%  стоимости  выполнения таких работ. Такое условие распространяется на дворовые территории, включенные в соответствующую муниципальную программу после вступления в силу постановления Правительства РФ от 09.02.2019 №109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454998">
        <w:rPr>
          <w:rFonts w:ascii="Arial" w:hAnsi="Arial" w:cs="Arial"/>
        </w:rPr>
        <w:t xml:space="preserve"> (приложение №</w:t>
      </w:r>
      <w:r w:rsidR="00670DDA">
        <w:rPr>
          <w:rFonts w:ascii="Arial" w:hAnsi="Arial" w:cs="Arial"/>
        </w:rPr>
        <w:t>4</w:t>
      </w:r>
      <w:r w:rsidR="00454998">
        <w:rPr>
          <w:rFonts w:ascii="Arial" w:hAnsi="Arial" w:cs="Arial"/>
        </w:rPr>
        <w:t>).</w:t>
      </w:r>
    </w:p>
    <w:p w:rsidR="00EB4F63" w:rsidRPr="00BD4A2B" w:rsidRDefault="00EB4F63" w:rsidP="00EB4F63">
      <w:pPr>
        <w:pStyle w:val="ad"/>
        <w:ind w:firstLine="708"/>
        <w:rPr>
          <w:rFonts w:ascii="Arial" w:eastAsia="Calibri" w:hAnsi="Arial" w:cs="Arial"/>
        </w:rPr>
      </w:pPr>
      <w:r w:rsidRPr="00BD4A2B">
        <w:rPr>
          <w:rFonts w:ascii="Arial" w:eastAsia="Calibri" w:hAnsi="Arial" w:cs="Arial"/>
        </w:rPr>
        <w:t>е)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EB4F63" w:rsidRPr="00BD4A2B" w:rsidRDefault="00EB4F63" w:rsidP="00EB4F63">
      <w:pPr>
        <w:pStyle w:val="ad"/>
        <w:ind w:firstLine="708"/>
        <w:rPr>
          <w:rFonts w:ascii="Arial" w:eastAsia="Calibri" w:hAnsi="Arial" w:cs="Arial"/>
        </w:rPr>
      </w:pPr>
      <w:r w:rsidRPr="00BD4A2B">
        <w:rPr>
          <w:rFonts w:ascii="Arial" w:eastAsia="Calibri" w:hAnsi="Arial" w:cs="Arial"/>
        </w:rPr>
        <w:t>ж) решение о принятии оборудования, иных материальных объектов, установленных на дворовой территории в результате реализации мероприятий по ее благоустройству, на последующее обслуживание (содержание) в соответствии с требованиями законодательства Российской Федерации.</w:t>
      </w:r>
    </w:p>
    <w:p w:rsidR="00EB4F63" w:rsidRPr="00BD4A2B" w:rsidRDefault="00EB4F63" w:rsidP="00EB4F63">
      <w:pPr>
        <w:pStyle w:val="ad"/>
        <w:ind w:firstLine="708"/>
        <w:rPr>
          <w:rFonts w:ascii="Arial" w:eastAsia="Calibri" w:hAnsi="Arial" w:cs="Arial"/>
        </w:rPr>
      </w:pPr>
      <w:r w:rsidRPr="00BD4A2B">
        <w:rPr>
          <w:rFonts w:ascii="Arial" w:eastAsia="Calibri" w:hAnsi="Arial" w:cs="Arial"/>
        </w:rPr>
        <w:t>Процесс подготовки и утверждения дизайн-проектов благоустройства дворовых территорий МКД, включенных в Перечень, регулируется «Порядком разработки, обсуждения с заинтересованными лицами и утверждение дизайн-проектов благоустройства дворовой территории, включенной в муниципальную программу на 20</w:t>
      </w:r>
      <w:r w:rsidR="00183E09">
        <w:rPr>
          <w:rFonts w:ascii="Arial" w:eastAsia="Calibri" w:hAnsi="Arial" w:cs="Arial"/>
        </w:rPr>
        <w:t>22</w:t>
      </w:r>
      <w:r w:rsidRPr="00BD4A2B">
        <w:rPr>
          <w:rFonts w:ascii="Arial" w:eastAsia="Calibri" w:hAnsi="Arial" w:cs="Arial"/>
        </w:rPr>
        <w:t>-202</w:t>
      </w:r>
      <w:r w:rsidR="006F2FAE">
        <w:rPr>
          <w:rFonts w:ascii="Arial" w:eastAsia="Calibri" w:hAnsi="Arial" w:cs="Arial"/>
        </w:rPr>
        <w:t>7</w:t>
      </w:r>
      <w:r w:rsidRPr="00BD4A2B">
        <w:rPr>
          <w:rFonts w:ascii="Arial" w:eastAsia="Calibri" w:hAnsi="Arial" w:cs="Arial"/>
        </w:rPr>
        <w:t xml:space="preserve"> годы (</w:t>
      </w:r>
      <w:r w:rsidRPr="00AE761C">
        <w:rPr>
          <w:rFonts w:ascii="Arial" w:eastAsia="Calibri" w:hAnsi="Arial" w:cs="Arial"/>
        </w:rPr>
        <w:t xml:space="preserve">приложение № </w:t>
      </w:r>
      <w:r w:rsidR="00670DDA">
        <w:rPr>
          <w:rFonts w:ascii="Arial" w:eastAsia="Calibri" w:hAnsi="Arial" w:cs="Arial"/>
        </w:rPr>
        <w:t>5</w:t>
      </w:r>
      <w:r w:rsidRPr="00BD4A2B">
        <w:rPr>
          <w:rFonts w:ascii="Arial" w:eastAsia="Calibri" w:hAnsi="Arial" w:cs="Arial"/>
        </w:rPr>
        <w:t xml:space="preserve"> к настоящей муниципальной программе).</w:t>
      </w:r>
    </w:p>
    <w:p w:rsidR="00EB4F63" w:rsidRPr="00BD4A2B" w:rsidRDefault="00EB4F63" w:rsidP="00EB4F63">
      <w:pPr>
        <w:pStyle w:val="ad"/>
        <w:ind w:firstLine="708"/>
        <w:rPr>
          <w:rFonts w:ascii="Arial" w:eastAsia="Calibri" w:hAnsi="Arial" w:cs="Arial"/>
        </w:rPr>
      </w:pPr>
      <w:r w:rsidRPr="00BD4A2B">
        <w:rPr>
          <w:rFonts w:ascii="Arial" w:eastAsia="Calibri" w:hAnsi="Arial" w:cs="Arial"/>
        </w:rPr>
        <w:t>Условием проведения мероприятий по благоустройству дворовых и общественных территорий является учет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EB4F63" w:rsidRPr="00BD4A2B" w:rsidRDefault="00EB4F63" w:rsidP="00EB4F63">
      <w:pPr>
        <w:pStyle w:val="ad"/>
        <w:ind w:firstLine="708"/>
        <w:rPr>
          <w:rFonts w:ascii="Arial" w:hAnsi="Arial" w:cs="Arial"/>
        </w:rPr>
      </w:pPr>
      <w:r w:rsidRPr="00BD4A2B">
        <w:rPr>
          <w:rFonts w:ascii="Arial" w:eastAsia="Calibri" w:hAnsi="Arial" w:cs="Arial"/>
        </w:rPr>
        <w:t xml:space="preserve">Формирование </w:t>
      </w:r>
      <w:r w:rsidRPr="00BD4A2B">
        <w:rPr>
          <w:rFonts w:ascii="Arial" w:hAnsi="Arial" w:cs="Arial"/>
        </w:rPr>
        <w:t>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правил благоустройства на террито</w:t>
      </w:r>
      <w:r w:rsidR="003C6E94">
        <w:rPr>
          <w:rFonts w:ascii="Arial" w:hAnsi="Arial" w:cs="Arial"/>
        </w:rPr>
        <w:t xml:space="preserve">рии   </w:t>
      </w:r>
      <w:r w:rsidR="00BD4A2B" w:rsidRPr="00BD4A2B">
        <w:rPr>
          <w:rFonts w:ascii="Arial" w:hAnsi="Arial" w:cs="Arial"/>
        </w:rPr>
        <w:t>Спировского</w:t>
      </w:r>
      <w:r w:rsidR="003C6E94">
        <w:rPr>
          <w:rFonts w:ascii="Arial" w:hAnsi="Arial" w:cs="Arial"/>
        </w:rPr>
        <w:t xml:space="preserve"> муниципального округа</w:t>
      </w:r>
      <w:r w:rsidRPr="00BD4A2B">
        <w:rPr>
          <w:rFonts w:ascii="Arial" w:hAnsi="Arial" w:cs="Arial"/>
        </w:rPr>
        <w:t xml:space="preserve"> района Тверской области, в соответствии с заключенными соглашениями с Администрацией </w:t>
      </w:r>
      <w:r w:rsidR="00BD4A2B" w:rsidRPr="00BD4A2B">
        <w:rPr>
          <w:rFonts w:ascii="Arial" w:hAnsi="Arial" w:cs="Arial"/>
        </w:rPr>
        <w:t xml:space="preserve"> Спировского </w:t>
      </w:r>
      <w:r w:rsidR="003C6E94">
        <w:rPr>
          <w:rFonts w:ascii="Arial" w:hAnsi="Arial" w:cs="Arial"/>
        </w:rPr>
        <w:t>муниципального округа</w:t>
      </w:r>
      <w:r w:rsidR="00BD4A2B" w:rsidRPr="00BD4A2B">
        <w:rPr>
          <w:rFonts w:ascii="Arial" w:hAnsi="Arial" w:cs="Arial"/>
        </w:rPr>
        <w:t xml:space="preserve"> Тверской области</w:t>
      </w:r>
      <w:r w:rsidRPr="00BD4A2B">
        <w:rPr>
          <w:rFonts w:ascii="Arial" w:hAnsi="Arial" w:cs="Arial"/>
        </w:rPr>
        <w:t xml:space="preserve">. Данный перечень будет формироваться в соответствии </w:t>
      </w:r>
      <w:r w:rsidRPr="00BD4A2B">
        <w:rPr>
          <w:rFonts w:ascii="Arial" w:hAnsi="Arial" w:cs="Arial"/>
        </w:rPr>
        <w:lastRenderedPageBreak/>
        <w:t xml:space="preserve">с поступившими в Администрацию предложениями от собственников (пользователей) </w:t>
      </w:r>
      <w:r w:rsidRPr="00BD4A2B">
        <w:rPr>
          <w:rFonts w:ascii="Arial" w:hAnsi="Arial" w:cs="Arial"/>
          <w:spacing w:val="2"/>
        </w:rPr>
        <w:t>по мере заключения с ними соглашений.</w:t>
      </w:r>
    </w:p>
    <w:p w:rsidR="00EB4F63" w:rsidRPr="00BD4A2B" w:rsidRDefault="00EB4F63" w:rsidP="00EB4F63">
      <w:pPr>
        <w:pStyle w:val="ad"/>
        <w:ind w:firstLine="708"/>
        <w:rPr>
          <w:rFonts w:ascii="Arial" w:eastAsia="Calibri" w:hAnsi="Arial" w:cs="Arial"/>
        </w:rPr>
      </w:pPr>
      <w:r w:rsidRPr="00BD4A2B">
        <w:rPr>
          <w:rFonts w:ascii="Arial" w:eastAsia="Calibri" w:hAnsi="Arial" w:cs="Arial"/>
        </w:rPr>
        <w:t>Действия организаций, ответственных за исполнение работ по мероприятиям муниципальной программы, регламентируются действующим законодательством и заключаемыми с ним договорами (контрактами) на выполнение работ.</w:t>
      </w:r>
    </w:p>
    <w:p w:rsidR="00EB4F63" w:rsidRPr="00BD4A2B" w:rsidRDefault="00EB4F63" w:rsidP="00EB4F63">
      <w:pPr>
        <w:pStyle w:val="ad"/>
        <w:ind w:firstLine="708"/>
        <w:rPr>
          <w:rFonts w:ascii="Arial" w:eastAsia="Calibri" w:hAnsi="Arial" w:cs="Arial"/>
        </w:rPr>
      </w:pPr>
      <w:r w:rsidRPr="00BD4A2B">
        <w:rPr>
          <w:rFonts w:ascii="Arial" w:eastAsia="Calibri" w:hAnsi="Arial" w:cs="Arial"/>
        </w:rPr>
        <w:t xml:space="preserve">Финансирование муниципальной программы осуществляется в соответствии с решением </w:t>
      </w:r>
      <w:r w:rsidR="000D540D">
        <w:rPr>
          <w:rFonts w:ascii="Arial" w:eastAsia="Calibri" w:hAnsi="Arial" w:cs="Arial"/>
        </w:rPr>
        <w:t xml:space="preserve">Думы Спировского муниципального округа Тверской области </w:t>
      </w:r>
      <w:r w:rsidRPr="00BD4A2B">
        <w:rPr>
          <w:rFonts w:ascii="Arial" w:eastAsia="Calibri" w:hAnsi="Arial" w:cs="Arial"/>
        </w:rPr>
        <w:t xml:space="preserve"> о бюджете муниципального образования на очередной финансовый год и плановый период.</w:t>
      </w:r>
    </w:p>
    <w:p w:rsidR="00EB4F63" w:rsidRPr="00BD4A2B" w:rsidRDefault="00EB4F63" w:rsidP="00EB4F63">
      <w:pPr>
        <w:pStyle w:val="ad"/>
        <w:ind w:firstLine="708"/>
        <w:rPr>
          <w:rFonts w:ascii="Arial" w:eastAsia="Calibri" w:hAnsi="Arial" w:cs="Arial"/>
        </w:rPr>
      </w:pPr>
      <w:r w:rsidRPr="00BD4A2B">
        <w:rPr>
          <w:rFonts w:ascii="Arial" w:eastAsia="Calibri" w:hAnsi="Arial" w:cs="Arial"/>
        </w:rPr>
        <w:t xml:space="preserve">Контроль за реализацией муниципальной программы осуществляет </w:t>
      </w:r>
      <w:r w:rsidR="003C6E94">
        <w:rPr>
          <w:rFonts w:ascii="Arial" w:hAnsi="Arial" w:cs="Arial"/>
        </w:rPr>
        <w:t>заместитель главы А</w:t>
      </w:r>
      <w:r w:rsidR="003C6E94" w:rsidRPr="00A93627">
        <w:rPr>
          <w:rFonts w:ascii="Arial" w:hAnsi="Arial" w:cs="Arial"/>
        </w:rPr>
        <w:t xml:space="preserve">дминистрации </w:t>
      </w:r>
      <w:r w:rsidR="003C6E94">
        <w:rPr>
          <w:rFonts w:ascii="Arial" w:hAnsi="Arial" w:cs="Arial"/>
        </w:rPr>
        <w:t>Спировского муниципального округа по вопросам благоустройства, жилищного хозяйства, управления имуществом и земельным отношениям Администрации Спировского муниципального округа Тверской области</w:t>
      </w:r>
      <w:r w:rsidRPr="00BD4A2B">
        <w:rPr>
          <w:rFonts w:ascii="Arial" w:hAnsi="Arial" w:cs="Arial"/>
        </w:rPr>
        <w:t>.</w:t>
      </w:r>
    </w:p>
    <w:p w:rsidR="00EB4F63" w:rsidRPr="00BD4A2B" w:rsidRDefault="00EB4F63" w:rsidP="00EB4F63">
      <w:pPr>
        <w:pStyle w:val="ad"/>
        <w:ind w:firstLine="708"/>
        <w:rPr>
          <w:rFonts w:ascii="Arial" w:eastAsia="Calibri" w:hAnsi="Arial" w:cs="Arial"/>
        </w:rPr>
      </w:pPr>
      <w:r w:rsidRPr="00BD4A2B">
        <w:rPr>
          <w:rFonts w:ascii="Arial" w:eastAsia="Calibri" w:hAnsi="Arial" w:cs="Arial"/>
        </w:rPr>
        <w:t>Мониторинг реализации муниципальной программы в течение всего периода ее реализации осуществляет ответственный исполнитель с использованием информации, предоставляемой участниками муниципальной программы.</w:t>
      </w:r>
    </w:p>
    <w:p w:rsidR="00EB4F63" w:rsidRPr="00BD4A2B" w:rsidRDefault="00EB4F63" w:rsidP="00EB4F63">
      <w:pPr>
        <w:pStyle w:val="ad"/>
        <w:ind w:firstLine="708"/>
        <w:rPr>
          <w:rFonts w:ascii="Arial" w:eastAsia="Calibri" w:hAnsi="Arial" w:cs="Arial"/>
          <w:u w:val="single"/>
        </w:rPr>
      </w:pPr>
      <w:r w:rsidRPr="00BD4A2B">
        <w:rPr>
          <w:rFonts w:ascii="Arial" w:eastAsia="Calibri" w:hAnsi="Arial" w:cs="Arial"/>
          <w:u w:val="single"/>
        </w:rPr>
        <w:t>Мониторинг реализации муниципальной программы предусматривает:</w:t>
      </w:r>
    </w:p>
    <w:p w:rsidR="00EB4F63" w:rsidRPr="00BD4A2B" w:rsidRDefault="00EB4F63" w:rsidP="00EB4F63">
      <w:pPr>
        <w:pStyle w:val="ad"/>
        <w:rPr>
          <w:rFonts w:ascii="Arial" w:eastAsia="Calibri" w:hAnsi="Arial" w:cs="Arial"/>
        </w:rPr>
      </w:pPr>
      <w:r w:rsidRPr="00BD4A2B">
        <w:rPr>
          <w:rFonts w:ascii="Arial" w:eastAsia="Calibri" w:hAnsi="Arial" w:cs="Arial"/>
        </w:rPr>
        <w:t>1) формирование отчета о реализации муниципальной программы за 6 и 9 месяцев текущего года;</w:t>
      </w:r>
    </w:p>
    <w:p w:rsidR="00EB4F63" w:rsidRPr="00BD4A2B" w:rsidRDefault="00EB4F63" w:rsidP="00EB4F63">
      <w:pPr>
        <w:pStyle w:val="ad"/>
        <w:rPr>
          <w:rFonts w:ascii="Arial" w:eastAsia="Calibri" w:hAnsi="Arial" w:cs="Arial"/>
        </w:rPr>
      </w:pPr>
      <w:r w:rsidRPr="00BD4A2B">
        <w:rPr>
          <w:rFonts w:ascii="Arial" w:eastAsia="Calibri" w:hAnsi="Arial" w:cs="Arial"/>
        </w:rPr>
        <w:t>2) формирование и согласование отчетности о реализации муниципальной программы за отчетный финансовый год.</w:t>
      </w:r>
    </w:p>
    <w:p w:rsidR="00EB4F63" w:rsidRPr="00BD4A2B" w:rsidRDefault="00EB4F63" w:rsidP="00EB4F63">
      <w:pPr>
        <w:pStyle w:val="ad"/>
        <w:rPr>
          <w:rFonts w:ascii="Arial" w:eastAsia="Calibri" w:hAnsi="Arial" w:cs="Arial"/>
        </w:rPr>
      </w:pPr>
    </w:p>
    <w:p w:rsidR="00EB4F63" w:rsidRPr="00BD4A2B" w:rsidRDefault="00EB4F63" w:rsidP="00EB4F63">
      <w:pPr>
        <w:pStyle w:val="ad"/>
        <w:jc w:val="center"/>
        <w:rPr>
          <w:rFonts w:ascii="Arial" w:eastAsia="Calibri" w:hAnsi="Arial" w:cs="Arial"/>
          <w:b/>
        </w:rPr>
      </w:pPr>
      <w:r w:rsidRPr="00BD4A2B">
        <w:rPr>
          <w:rFonts w:ascii="Arial" w:eastAsia="Calibri" w:hAnsi="Arial" w:cs="Arial"/>
          <w:b/>
        </w:rPr>
        <w:t xml:space="preserve">Подраздел </w:t>
      </w:r>
      <w:r w:rsidRPr="00BD4A2B">
        <w:rPr>
          <w:rFonts w:ascii="Arial" w:eastAsia="Calibri" w:hAnsi="Arial" w:cs="Arial"/>
          <w:b/>
          <w:lang w:val="en-US"/>
        </w:rPr>
        <w:t>III</w:t>
      </w:r>
    </w:p>
    <w:p w:rsidR="00EB4F63" w:rsidRPr="00BD4A2B" w:rsidRDefault="00EB4F63" w:rsidP="00EB4F63">
      <w:pPr>
        <w:pStyle w:val="ad"/>
        <w:jc w:val="center"/>
        <w:rPr>
          <w:rFonts w:ascii="Arial" w:eastAsia="Calibri" w:hAnsi="Arial" w:cs="Arial"/>
          <w:b/>
        </w:rPr>
      </w:pPr>
      <w:r w:rsidRPr="00BD4A2B">
        <w:rPr>
          <w:rFonts w:ascii="Arial" w:eastAsia="Calibri" w:hAnsi="Arial" w:cs="Arial"/>
          <w:b/>
        </w:rPr>
        <w:t>Взаимодействие администратора</w:t>
      </w:r>
    </w:p>
    <w:p w:rsidR="00D120B3" w:rsidRDefault="00EB4F63" w:rsidP="00EB4F63">
      <w:pPr>
        <w:pStyle w:val="ad"/>
        <w:jc w:val="center"/>
        <w:rPr>
          <w:rFonts w:ascii="Arial" w:eastAsia="Calibri" w:hAnsi="Arial" w:cs="Arial"/>
          <w:b/>
        </w:rPr>
      </w:pPr>
      <w:r w:rsidRPr="00BD4A2B">
        <w:rPr>
          <w:rFonts w:ascii="Arial" w:eastAsia="Calibri" w:hAnsi="Arial" w:cs="Arial"/>
          <w:b/>
        </w:rPr>
        <w:t>муниципальной программы</w:t>
      </w:r>
      <w:r w:rsidR="00275F4C">
        <w:rPr>
          <w:rFonts w:ascii="Arial" w:eastAsia="Calibri" w:hAnsi="Arial" w:cs="Arial"/>
          <w:b/>
        </w:rPr>
        <w:t xml:space="preserve"> с организациями, </w:t>
      </w:r>
    </w:p>
    <w:p w:rsidR="00EB4F63" w:rsidRDefault="00275F4C" w:rsidP="00D120B3">
      <w:pPr>
        <w:pStyle w:val="ad"/>
        <w:jc w:val="center"/>
        <w:rPr>
          <w:rFonts w:ascii="Arial" w:eastAsia="Calibri" w:hAnsi="Arial" w:cs="Arial"/>
          <w:b/>
        </w:rPr>
      </w:pPr>
      <w:r>
        <w:rPr>
          <w:rFonts w:ascii="Arial" w:eastAsia="Calibri" w:hAnsi="Arial" w:cs="Arial"/>
          <w:b/>
        </w:rPr>
        <w:t xml:space="preserve">учреждениями, </w:t>
      </w:r>
      <w:r w:rsidR="00EB4F63" w:rsidRPr="00BD4A2B">
        <w:rPr>
          <w:rFonts w:ascii="Arial" w:eastAsia="Calibri" w:hAnsi="Arial" w:cs="Arial"/>
          <w:b/>
        </w:rPr>
        <w:t>предприятиями,со средствами массовой информации, с общественными объединениями, в том числес социально ориентированными некоммерческими организациямипри реализации муниципальной программы</w:t>
      </w:r>
    </w:p>
    <w:p w:rsidR="0095453B" w:rsidRPr="00275F4C" w:rsidRDefault="0095453B" w:rsidP="00275F4C">
      <w:pPr>
        <w:pStyle w:val="ad"/>
        <w:jc w:val="center"/>
        <w:rPr>
          <w:rFonts w:ascii="Arial" w:eastAsia="Calibri" w:hAnsi="Arial" w:cs="Arial"/>
          <w:b/>
        </w:rPr>
      </w:pPr>
    </w:p>
    <w:p w:rsidR="00EB4F63" w:rsidRPr="00BD4A2B" w:rsidRDefault="00EB4F63" w:rsidP="00D120B3">
      <w:pPr>
        <w:pStyle w:val="ad"/>
        <w:ind w:firstLine="708"/>
        <w:rPr>
          <w:rFonts w:ascii="Arial" w:eastAsia="Calibri" w:hAnsi="Arial" w:cs="Arial"/>
        </w:rPr>
      </w:pPr>
      <w:r w:rsidRPr="00BD4A2B">
        <w:rPr>
          <w:rFonts w:ascii="Arial" w:eastAsia="Calibri" w:hAnsi="Arial" w:cs="Arial"/>
        </w:rPr>
        <w:t xml:space="preserve">Администратор муниципальной 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 </w:t>
      </w:r>
    </w:p>
    <w:p w:rsidR="00EB4F63" w:rsidRPr="00BD4A2B" w:rsidRDefault="00EB4F63" w:rsidP="00D120B3">
      <w:pPr>
        <w:pStyle w:val="ad"/>
        <w:ind w:firstLine="708"/>
        <w:rPr>
          <w:rFonts w:ascii="Arial" w:eastAsia="Calibri" w:hAnsi="Arial" w:cs="Arial"/>
        </w:rPr>
      </w:pPr>
      <w:r w:rsidRPr="00BD4A2B">
        <w:rPr>
          <w:rFonts w:ascii="Arial" w:eastAsia="Calibri" w:hAnsi="Arial" w:cs="Arial"/>
        </w:rPr>
        <w:t>а) обеспечения привлечения организаций, учреждений, предприятий различных форм собственности, общественных, некоммерческих организаций к вопросам реализации мероприятий программы;</w:t>
      </w:r>
    </w:p>
    <w:p w:rsidR="00EB4F63" w:rsidRPr="00BD4A2B" w:rsidRDefault="00EB4F63" w:rsidP="00D120B3">
      <w:pPr>
        <w:pStyle w:val="ad"/>
        <w:ind w:firstLine="708"/>
        <w:rPr>
          <w:rFonts w:ascii="Arial" w:eastAsia="Calibri" w:hAnsi="Arial" w:cs="Arial"/>
        </w:rPr>
      </w:pPr>
      <w:r w:rsidRPr="00BD4A2B">
        <w:rPr>
          <w:rFonts w:ascii="Arial" w:eastAsia="Calibri" w:hAnsi="Arial" w:cs="Arial"/>
        </w:rPr>
        <w:t>б) обеспечения публичности (открытости), достоверности информации о реализации мероприятий муниципальной программы, результатах мониторинга ее выполнения, об условиях участия в муниципальной программе, о проводимых конкурсах в информационно-коммуникационной сети Интернет.</w:t>
      </w:r>
    </w:p>
    <w:p w:rsidR="00AE0D8E" w:rsidRPr="00BD4A2B" w:rsidRDefault="00AE0D8E" w:rsidP="00EB4F63">
      <w:pPr>
        <w:pStyle w:val="ad"/>
        <w:rPr>
          <w:rFonts w:ascii="Arial" w:eastAsia="Calibri" w:hAnsi="Arial" w:cs="Arial"/>
        </w:rPr>
      </w:pPr>
    </w:p>
    <w:p w:rsidR="00EB4F63" w:rsidRPr="00BD4A2B" w:rsidRDefault="00EB4F63" w:rsidP="00EB4F63">
      <w:pPr>
        <w:pStyle w:val="ad"/>
        <w:jc w:val="center"/>
        <w:rPr>
          <w:rFonts w:ascii="Arial" w:eastAsia="Calibri" w:hAnsi="Arial" w:cs="Arial"/>
          <w:b/>
        </w:rPr>
      </w:pPr>
      <w:r w:rsidRPr="00BD4A2B">
        <w:rPr>
          <w:rFonts w:ascii="Arial" w:eastAsia="Calibri" w:hAnsi="Arial" w:cs="Arial"/>
          <w:b/>
        </w:rPr>
        <w:t xml:space="preserve">Раздел </w:t>
      </w:r>
      <w:r w:rsidRPr="00BD4A2B">
        <w:rPr>
          <w:rFonts w:ascii="Arial" w:eastAsia="Calibri" w:hAnsi="Arial" w:cs="Arial"/>
          <w:b/>
          <w:lang w:val="en-US"/>
        </w:rPr>
        <w:t>IV</w:t>
      </w:r>
    </w:p>
    <w:p w:rsidR="00EB4F63" w:rsidRPr="00BD4A2B" w:rsidRDefault="00EB4F63" w:rsidP="00EB4F63">
      <w:pPr>
        <w:pStyle w:val="ad"/>
        <w:jc w:val="center"/>
        <w:rPr>
          <w:rFonts w:ascii="Arial" w:eastAsia="Calibri" w:hAnsi="Arial" w:cs="Arial"/>
          <w:b/>
        </w:rPr>
      </w:pPr>
      <w:r w:rsidRPr="00BD4A2B">
        <w:rPr>
          <w:rFonts w:ascii="Arial" w:eastAsia="Calibri" w:hAnsi="Arial" w:cs="Arial"/>
          <w:b/>
        </w:rPr>
        <w:t>Анализ рисков реализации муниципальной программы</w:t>
      </w:r>
    </w:p>
    <w:p w:rsidR="00EB4F63" w:rsidRPr="00BD4A2B" w:rsidRDefault="00EB4F63" w:rsidP="00EB4F63">
      <w:pPr>
        <w:pStyle w:val="ad"/>
        <w:jc w:val="center"/>
        <w:rPr>
          <w:rFonts w:ascii="Arial" w:eastAsia="Calibri" w:hAnsi="Arial" w:cs="Arial"/>
          <w:b/>
        </w:rPr>
      </w:pPr>
      <w:r w:rsidRPr="00BD4A2B">
        <w:rPr>
          <w:rFonts w:ascii="Arial" w:eastAsia="Calibri" w:hAnsi="Arial" w:cs="Arial"/>
          <w:b/>
        </w:rPr>
        <w:t>и меры по управлению рисками</w:t>
      </w:r>
    </w:p>
    <w:p w:rsidR="00EB4F63" w:rsidRPr="00BD4A2B" w:rsidRDefault="00EB4F63" w:rsidP="00EB4F63">
      <w:pPr>
        <w:pStyle w:val="ad"/>
        <w:rPr>
          <w:rFonts w:ascii="Arial" w:eastAsia="Calibri" w:hAnsi="Arial" w:cs="Arial"/>
        </w:rPr>
      </w:pPr>
    </w:p>
    <w:p w:rsidR="00EB4F63" w:rsidRPr="00BD4A2B" w:rsidRDefault="00EB4F63" w:rsidP="00EB4F63">
      <w:pPr>
        <w:pStyle w:val="ad"/>
        <w:ind w:firstLine="708"/>
        <w:rPr>
          <w:rFonts w:ascii="Arial" w:hAnsi="Arial" w:cs="Arial"/>
        </w:rPr>
      </w:pPr>
      <w:r w:rsidRPr="00BD4A2B">
        <w:rPr>
          <w:rFonts w:ascii="Arial" w:hAnsi="Arial" w:cs="Arial"/>
        </w:rPr>
        <w:t>На реализацию программы могут повлиять риски, оказывающие влияние на конечные результаты реализации мероприятий Программы, а именно:</w:t>
      </w:r>
    </w:p>
    <w:p w:rsidR="00EB4F63" w:rsidRPr="00BD4A2B" w:rsidRDefault="00EB4F63" w:rsidP="00D120B3">
      <w:pPr>
        <w:pStyle w:val="ad"/>
        <w:ind w:firstLine="709"/>
        <w:rPr>
          <w:rFonts w:ascii="Arial" w:hAnsi="Arial" w:cs="Arial"/>
        </w:rPr>
      </w:pPr>
      <w:r w:rsidRPr="00BD4A2B">
        <w:rPr>
          <w:rFonts w:ascii="Arial" w:hAnsi="Arial" w:cs="Arial"/>
        </w:rPr>
        <w:lastRenderedPageBreak/>
        <w:t>а) финансовые риски: непредставление федеральной субсидии, дефицит регионального и местного бюджетов, невыполнение своих обязательств по софинансированию мероприятий муниципальной программы,</w:t>
      </w:r>
    </w:p>
    <w:p w:rsidR="00EB4F63" w:rsidRPr="00BD4A2B" w:rsidRDefault="00EB4F63" w:rsidP="00D120B3">
      <w:pPr>
        <w:pStyle w:val="ad"/>
        <w:ind w:firstLine="709"/>
        <w:rPr>
          <w:rFonts w:ascii="Arial" w:hAnsi="Arial" w:cs="Arial"/>
        </w:rPr>
      </w:pPr>
      <w:r w:rsidRPr="00BD4A2B">
        <w:rPr>
          <w:rFonts w:ascii="Arial" w:hAnsi="Arial" w:cs="Arial"/>
        </w:rPr>
        <w:t xml:space="preserve">б) при размещении муниципальных заказов согласно Федеральному </w:t>
      </w:r>
      <w:hyperlink r:id="rId8" w:history="1">
        <w:r w:rsidRPr="00BD4A2B">
          <w:rPr>
            <w:rFonts w:ascii="Arial" w:hAnsi="Arial" w:cs="Arial"/>
          </w:rPr>
          <w:t>закону</w:t>
        </w:r>
      </w:hyperlink>
      <w:r w:rsidRPr="00BD4A2B">
        <w:rPr>
          <w:rFonts w:ascii="Arial" w:hAnsi="Arial" w:cs="Arial"/>
        </w:rPr>
        <w:t xml:space="preserve"> от </w:t>
      </w:r>
      <w:r w:rsidR="00D120B3">
        <w:rPr>
          <w:rFonts w:ascii="Arial" w:hAnsi="Arial" w:cs="Arial"/>
        </w:rPr>
        <w:t>05.04.2013</w:t>
      </w:r>
      <w:r w:rsidRPr="00BD4A2B">
        <w:rPr>
          <w:rFonts w:ascii="Arial" w:hAnsi="Arial" w:cs="Arial"/>
        </w:rPr>
        <w:t xml:space="preserve"> №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EB4F63" w:rsidRPr="00BD4A2B" w:rsidRDefault="00EB4F63" w:rsidP="00D120B3">
      <w:pPr>
        <w:pStyle w:val="ad"/>
        <w:ind w:firstLine="709"/>
        <w:rPr>
          <w:rFonts w:ascii="Arial" w:hAnsi="Arial" w:cs="Arial"/>
        </w:rPr>
      </w:pPr>
      <w:r w:rsidRPr="00BD4A2B">
        <w:rPr>
          <w:rFonts w:ascii="Arial" w:hAnsi="Arial" w:cs="Arial"/>
        </w:rPr>
        <w:t>в) несвоевременное выполнение работ подрядными организациями может привести к нарушению сроков выполнения программных мероприятий;</w:t>
      </w:r>
    </w:p>
    <w:p w:rsidR="00EB4F63" w:rsidRPr="00BD4A2B" w:rsidRDefault="00EB4F63" w:rsidP="00D120B3">
      <w:pPr>
        <w:pStyle w:val="ad"/>
        <w:ind w:firstLine="709"/>
        <w:rPr>
          <w:rFonts w:ascii="Arial" w:hAnsi="Arial" w:cs="Arial"/>
        </w:rPr>
      </w:pPr>
      <w:r w:rsidRPr="00BD4A2B">
        <w:rPr>
          <w:rFonts w:ascii="Arial" w:hAnsi="Arial" w:cs="Arial"/>
        </w:rPr>
        <w:t>г) заключение муниципальных контрактов и договоров с организациями, которые окажутся неспособными исполнить свои обязательства,</w:t>
      </w:r>
    </w:p>
    <w:p w:rsidR="00EB4F63" w:rsidRPr="00BD4A2B" w:rsidRDefault="00EB4F63" w:rsidP="00D120B3">
      <w:pPr>
        <w:pStyle w:val="ad"/>
        <w:ind w:firstLine="709"/>
        <w:rPr>
          <w:rFonts w:ascii="Arial" w:hAnsi="Arial" w:cs="Arial"/>
        </w:rPr>
      </w:pPr>
      <w:r w:rsidRPr="00BD4A2B">
        <w:rPr>
          <w:rFonts w:ascii="Arial" w:hAnsi="Arial" w:cs="Arial"/>
        </w:rPr>
        <w:t>д) социальные риски: низкая социальная активность населения, отсутствие массовой культуры соучастия в благоустройстве дворовых и общественных территорий.</w:t>
      </w:r>
    </w:p>
    <w:p w:rsidR="00EB4F63" w:rsidRPr="00BD4A2B" w:rsidRDefault="00EB4F63" w:rsidP="00EB4F63">
      <w:pPr>
        <w:pStyle w:val="ad"/>
        <w:ind w:firstLine="708"/>
        <w:rPr>
          <w:rFonts w:ascii="Arial" w:hAnsi="Arial" w:cs="Arial"/>
        </w:rPr>
      </w:pPr>
      <w:r w:rsidRPr="00BD4A2B">
        <w:rPr>
          <w:rFonts w:ascii="Arial" w:hAnsi="Arial" w:cs="Arial"/>
        </w:rPr>
        <w:t>Основными финансовыми рисками реализации программы является существенное ухудшение социально-экономической ситуации, и уменьшение доходной части бюджета поселения,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EB4F63" w:rsidRPr="00BD4A2B" w:rsidRDefault="00EB4F63" w:rsidP="00D120B3">
      <w:pPr>
        <w:pStyle w:val="ad"/>
        <w:ind w:firstLine="709"/>
        <w:rPr>
          <w:rFonts w:ascii="Arial" w:hAnsi="Arial" w:cs="Arial"/>
          <w:u w:val="single"/>
        </w:rPr>
      </w:pPr>
      <w:r w:rsidRPr="00BD4A2B">
        <w:rPr>
          <w:rFonts w:ascii="Arial" w:hAnsi="Arial" w:cs="Arial"/>
          <w:u w:val="single"/>
        </w:rPr>
        <w:t>Способами ограничения рисков являются:</w:t>
      </w:r>
    </w:p>
    <w:p w:rsidR="00EB4F63" w:rsidRPr="00BD4A2B" w:rsidRDefault="00EB4F63" w:rsidP="00D120B3">
      <w:pPr>
        <w:pStyle w:val="ad"/>
        <w:ind w:firstLine="709"/>
        <w:rPr>
          <w:rFonts w:ascii="Arial" w:hAnsi="Arial" w:cs="Arial"/>
        </w:rPr>
      </w:pPr>
      <w:r w:rsidRPr="00BD4A2B">
        <w:rPr>
          <w:rFonts w:ascii="Arial" w:hAnsi="Arial" w:cs="Arial"/>
        </w:rPr>
        <w:t>а) концентрация ресурсов на решении приоритетных задач;</w:t>
      </w:r>
    </w:p>
    <w:p w:rsidR="00EB4F63" w:rsidRPr="00BD4A2B" w:rsidRDefault="00EB4F63" w:rsidP="00D120B3">
      <w:pPr>
        <w:pStyle w:val="ad"/>
        <w:ind w:firstLine="709"/>
        <w:rPr>
          <w:rFonts w:ascii="Arial" w:hAnsi="Arial" w:cs="Arial"/>
        </w:rPr>
      </w:pPr>
      <w:r w:rsidRPr="00BD4A2B">
        <w:rPr>
          <w:rFonts w:ascii="Arial" w:hAnsi="Arial" w:cs="Arial"/>
        </w:rPr>
        <w:t>б) изучение и внедрение положительного опыта других муниципальных образований;</w:t>
      </w:r>
    </w:p>
    <w:p w:rsidR="00EB4F63" w:rsidRPr="00BD4A2B" w:rsidRDefault="00EB4F63" w:rsidP="00D120B3">
      <w:pPr>
        <w:pStyle w:val="ad"/>
        <w:ind w:firstLine="709"/>
        <w:rPr>
          <w:rFonts w:ascii="Arial" w:hAnsi="Arial" w:cs="Arial"/>
        </w:rPr>
      </w:pPr>
      <w:r w:rsidRPr="00BD4A2B">
        <w:rPr>
          <w:rFonts w:ascii="Arial" w:hAnsi="Arial" w:cs="Arial"/>
        </w:rPr>
        <w:t>в) повышение результативности реализации программы и эффективности использования бюджетных средств;</w:t>
      </w:r>
    </w:p>
    <w:p w:rsidR="00EB4F63" w:rsidRPr="00BD4A2B" w:rsidRDefault="00EB4F63" w:rsidP="00D120B3">
      <w:pPr>
        <w:pStyle w:val="ad"/>
        <w:ind w:firstLine="709"/>
        <w:rPr>
          <w:rFonts w:ascii="Arial" w:hAnsi="Arial" w:cs="Arial"/>
        </w:rPr>
      </w:pPr>
      <w:r w:rsidRPr="00BD4A2B">
        <w:rPr>
          <w:rFonts w:ascii="Arial" w:hAnsi="Arial" w:cs="Arial"/>
        </w:rPr>
        <w:t>г) своевременное внесение изменений в бюджет поселения и муниципальную программу,</w:t>
      </w:r>
    </w:p>
    <w:p w:rsidR="00BD4A2B" w:rsidRDefault="00EB4F63" w:rsidP="00D120B3">
      <w:pPr>
        <w:pStyle w:val="ad"/>
        <w:ind w:firstLine="709"/>
        <w:rPr>
          <w:rFonts w:ascii="Arial" w:hAnsi="Arial" w:cs="Arial"/>
        </w:rPr>
      </w:pPr>
      <w:r w:rsidRPr="00BD4A2B">
        <w:rPr>
          <w:rFonts w:ascii="Arial" w:hAnsi="Arial" w:cs="Arial"/>
        </w:rPr>
        <w:t>д) проведение информационно-разъяснительной работы в СМИ в интересах стимулирования активности участия граждан и бизнес-струк</w:t>
      </w:r>
      <w:r w:rsidR="003709D8">
        <w:rPr>
          <w:rFonts w:ascii="Arial" w:hAnsi="Arial" w:cs="Arial"/>
        </w:rPr>
        <w:t xml:space="preserve">тур в реализации </w:t>
      </w:r>
      <w:r w:rsidR="00B55CC4" w:rsidRPr="003709D8">
        <w:rPr>
          <w:rFonts w:ascii="Arial" w:hAnsi="Arial" w:cs="Arial"/>
        </w:rPr>
        <w:t>Проект</w:t>
      </w:r>
      <w:r w:rsidR="003709D8" w:rsidRPr="003709D8">
        <w:rPr>
          <w:rFonts w:ascii="Arial" w:hAnsi="Arial" w:cs="Arial"/>
        </w:rPr>
        <w:t>ов.</w:t>
      </w:r>
    </w:p>
    <w:p w:rsidR="003709D8" w:rsidRPr="00BD4A2B" w:rsidRDefault="003709D8" w:rsidP="00D120B3">
      <w:pPr>
        <w:pStyle w:val="ad"/>
        <w:ind w:firstLine="709"/>
        <w:rPr>
          <w:rFonts w:ascii="Arial" w:hAnsi="Arial" w:cs="Arial"/>
        </w:rPr>
        <w:sectPr w:rsidR="003709D8" w:rsidRPr="00BD4A2B" w:rsidSect="008F7E50">
          <w:pgSz w:w="11905" w:h="16838"/>
          <w:pgMar w:top="1134" w:right="851" w:bottom="1134" w:left="1701" w:header="0" w:footer="0" w:gutter="0"/>
          <w:cols w:space="720"/>
          <w:docGrid w:linePitch="326"/>
        </w:sectPr>
      </w:pPr>
    </w:p>
    <w:p w:rsidR="0026738E" w:rsidRPr="008F7E50" w:rsidRDefault="0026738E" w:rsidP="008F7E50">
      <w:pPr>
        <w:ind w:left="5670"/>
        <w:jc w:val="center"/>
        <w:rPr>
          <w:rFonts w:ascii="Arial" w:hAnsi="Arial" w:cs="Arial"/>
        </w:rPr>
      </w:pPr>
      <w:r w:rsidRPr="008F7E50">
        <w:rPr>
          <w:rFonts w:ascii="Arial" w:hAnsi="Arial" w:cs="Arial"/>
        </w:rPr>
        <w:lastRenderedPageBreak/>
        <w:t>Приложение 1</w:t>
      </w:r>
    </w:p>
    <w:p w:rsidR="008F7E50" w:rsidRPr="008F7E50" w:rsidRDefault="0026738E" w:rsidP="008F7E50">
      <w:pPr>
        <w:jc w:val="center"/>
        <w:rPr>
          <w:rFonts w:ascii="Arial" w:hAnsi="Arial" w:cs="Arial"/>
        </w:rPr>
      </w:pPr>
      <w:r w:rsidRPr="008F7E50">
        <w:rPr>
          <w:rFonts w:ascii="Arial" w:hAnsi="Arial" w:cs="Arial"/>
        </w:rPr>
        <w:t>к муниципальной программе</w:t>
      </w:r>
    </w:p>
    <w:p w:rsidR="008F7E50" w:rsidRDefault="008F7E50" w:rsidP="008F7E50">
      <w:pPr>
        <w:jc w:val="center"/>
        <w:rPr>
          <w:rFonts w:ascii="Arial" w:hAnsi="Arial" w:cs="Arial"/>
        </w:rPr>
      </w:pPr>
      <w:r w:rsidRPr="008F7E50">
        <w:rPr>
          <w:rFonts w:ascii="Arial" w:hAnsi="Arial" w:cs="Arial"/>
        </w:rPr>
        <w:t>Спировского муниципального округа</w:t>
      </w:r>
    </w:p>
    <w:p w:rsidR="008F7E50" w:rsidRPr="008F7E50" w:rsidRDefault="008F7E50" w:rsidP="008F7E50">
      <w:pPr>
        <w:jc w:val="center"/>
        <w:rPr>
          <w:rFonts w:ascii="Arial" w:hAnsi="Arial" w:cs="Arial"/>
        </w:rPr>
      </w:pPr>
      <w:r w:rsidRPr="008F7E50">
        <w:rPr>
          <w:rFonts w:ascii="Arial" w:hAnsi="Arial" w:cs="Arial"/>
        </w:rPr>
        <w:t>Тверской области</w:t>
      </w:r>
    </w:p>
    <w:p w:rsidR="008F7E50" w:rsidRDefault="008F7E50" w:rsidP="008F7E50">
      <w:pPr>
        <w:jc w:val="center"/>
        <w:rPr>
          <w:rFonts w:ascii="Arial" w:hAnsi="Arial" w:cs="Arial"/>
        </w:rPr>
      </w:pPr>
      <w:r w:rsidRPr="008F7E50">
        <w:rPr>
          <w:rFonts w:ascii="Arial" w:hAnsi="Arial" w:cs="Arial"/>
        </w:rPr>
        <w:t>«Формирование современной городской</w:t>
      </w:r>
    </w:p>
    <w:p w:rsidR="008F7E50" w:rsidRPr="008F7E50" w:rsidRDefault="008F7E50" w:rsidP="008F7E50">
      <w:pPr>
        <w:jc w:val="center"/>
        <w:rPr>
          <w:rFonts w:ascii="Arial" w:hAnsi="Arial" w:cs="Arial"/>
        </w:rPr>
      </w:pPr>
      <w:r w:rsidRPr="008F7E50">
        <w:rPr>
          <w:rFonts w:ascii="Arial" w:hAnsi="Arial" w:cs="Arial"/>
        </w:rPr>
        <w:t>среды  на 2022-2027 годы»</w:t>
      </w:r>
    </w:p>
    <w:p w:rsidR="008F7E50" w:rsidRPr="008F7E50" w:rsidRDefault="008F7E50" w:rsidP="008F7E50">
      <w:pPr>
        <w:jc w:val="center"/>
        <w:rPr>
          <w:rFonts w:ascii="Arial" w:hAnsi="Arial" w:cs="Arial"/>
        </w:rPr>
      </w:pPr>
    </w:p>
    <w:p w:rsidR="00D74CF5" w:rsidRPr="00AE761C" w:rsidRDefault="00D74CF5" w:rsidP="008F7E50">
      <w:pPr>
        <w:shd w:val="clear" w:color="auto" w:fill="FFFFFF"/>
        <w:spacing w:line="288" w:lineRule="atLeast"/>
        <w:jc w:val="center"/>
        <w:textAlignment w:val="baseline"/>
        <w:rPr>
          <w:rFonts w:ascii="Arial" w:hAnsi="Arial" w:cs="Arial"/>
          <w:b/>
          <w:color w:val="3C3C3C"/>
          <w:spacing w:val="1"/>
        </w:rPr>
      </w:pPr>
      <w:r w:rsidRPr="00AE761C">
        <w:rPr>
          <w:rFonts w:ascii="Arial" w:hAnsi="Arial" w:cs="Arial"/>
          <w:b/>
          <w:color w:val="3C3C3C"/>
          <w:spacing w:val="1"/>
        </w:rPr>
        <w:t>Порядок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w:t>
      </w:r>
    </w:p>
    <w:p w:rsidR="00D120B3" w:rsidRDefault="00D120B3" w:rsidP="008F7E50">
      <w:pPr>
        <w:shd w:val="clear" w:color="auto" w:fill="FFFFFF"/>
        <w:spacing w:line="126" w:lineRule="atLeast"/>
        <w:ind w:firstLine="709"/>
        <w:jc w:val="center"/>
        <w:textAlignment w:val="baseline"/>
        <w:rPr>
          <w:rFonts w:ascii="Arial" w:hAnsi="Arial" w:cs="Arial"/>
          <w:color w:val="2D2D2D"/>
          <w:spacing w:val="1"/>
        </w:rPr>
      </w:pPr>
    </w:p>
    <w:p w:rsidR="00D120B3"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1. Настоящий Порядок инвентаризации дворовых территорий, общественных территорий, уровня благоустройства индивидуальных жилых домов и земельных участков, пре</w:t>
      </w:r>
      <w:r>
        <w:rPr>
          <w:rFonts w:ascii="Arial" w:hAnsi="Arial" w:cs="Arial"/>
          <w:color w:val="2D2D2D"/>
          <w:spacing w:val="1"/>
        </w:rPr>
        <w:t xml:space="preserve">доставленных для их размещения </w:t>
      </w:r>
      <w:r w:rsidRPr="00D74CF5">
        <w:rPr>
          <w:rFonts w:ascii="Arial" w:hAnsi="Arial" w:cs="Arial"/>
          <w:color w:val="2D2D2D"/>
          <w:spacing w:val="1"/>
        </w:rPr>
        <w:t>(далее - Порядок), разработан в соответствии с </w:t>
      </w:r>
      <w:hyperlink r:id="rId9" w:history="1">
        <w:r w:rsidRPr="00D74CF5">
          <w:rPr>
            <w:rFonts w:ascii="Arial" w:hAnsi="Arial" w:cs="Arial"/>
            <w:spacing w:val="1"/>
          </w:rPr>
          <w:t>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Pr="00D74CF5">
        <w:rPr>
          <w:rFonts w:ascii="Arial" w:hAnsi="Arial" w:cs="Arial"/>
          <w:color w:val="2D2D2D"/>
          <w:spacing w:val="1"/>
        </w:rPr>
        <w:t> и устанавливает требования к проведению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w:t>
      </w:r>
      <w:r w:rsidR="00D120B3">
        <w:rPr>
          <w:rFonts w:ascii="Arial" w:hAnsi="Arial" w:cs="Arial"/>
          <w:color w:val="2D2D2D"/>
          <w:spacing w:val="1"/>
        </w:rPr>
        <w:t>щения (далее - инвентаризация).</w:t>
      </w:r>
    </w:p>
    <w:p w:rsidR="00AE761C"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2. Инвентаризация проводится о</w:t>
      </w:r>
      <w:r w:rsidR="00275F4C">
        <w:rPr>
          <w:rFonts w:ascii="Arial" w:hAnsi="Arial" w:cs="Arial"/>
          <w:color w:val="2D2D2D"/>
          <w:spacing w:val="1"/>
        </w:rPr>
        <w:t>рганами местного самоуправления</w:t>
      </w:r>
      <w:r>
        <w:rPr>
          <w:rFonts w:ascii="Arial" w:hAnsi="Arial" w:cs="Arial"/>
          <w:color w:val="2D2D2D"/>
          <w:spacing w:val="1"/>
        </w:rPr>
        <w:t xml:space="preserve"> Спировского </w:t>
      </w:r>
      <w:r w:rsidR="00275F4C">
        <w:rPr>
          <w:rFonts w:ascii="Arial" w:hAnsi="Arial" w:cs="Arial"/>
          <w:color w:val="2D2D2D"/>
          <w:spacing w:val="1"/>
        </w:rPr>
        <w:t>муниципального округа</w:t>
      </w:r>
      <w:r w:rsidRPr="00D74CF5">
        <w:rPr>
          <w:rFonts w:ascii="Arial" w:hAnsi="Arial" w:cs="Arial"/>
          <w:color w:val="2D2D2D"/>
          <w:spacing w:val="1"/>
        </w:rPr>
        <w:t xml:space="preserve"> Тверской области, в целях оценки состояния дворовых и общественных территорий, уровня благоустройства индивидуальных жилых домов и земельных участков, предоставленных для их размещения (далее - территории).</w:t>
      </w:r>
    </w:p>
    <w:p w:rsidR="00AE761C"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3. В ходе инвентаризации определяется физическое состояние территорий и необходимость их благоустройства.</w:t>
      </w:r>
    </w:p>
    <w:p w:rsidR="00D120B3"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 xml:space="preserve">4. Инвентаризация проводится в соответствии с графиком, утверждаемым </w:t>
      </w:r>
      <w:r w:rsidR="00275F4C">
        <w:rPr>
          <w:rFonts w:ascii="Arial" w:hAnsi="Arial" w:cs="Arial"/>
          <w:color w:val="2D2D2D"/>
          <w:spacing w:val="1"/>
        </w:rPr>
        <w:t xml:space="preserve">администрацией </w:t>
      </w:r>
      <w:r>
        <w:rPr>
          <w:rFonts w:ascii="Arial" w:hAnsi="Arial" w:cs="Arial"/>
          <w:color w:val="2D2D2D"/>
          <w:spacing w:val="1"/>
        </w:rPr>
        <w:t xml:space="preserve">Спировского </w:t>
      </w:r>
      <w:r w:rsidR="00275F4C">
        <w:rPr>
          <w:rFonts w:ascii="Arial" w:hAnsi="Arial" w:cs="Arial"/>
          <w:color w:val="2D2D2D"/>
          <w:spacing w:val="1"/>
        </w:rPr>
        <w:t>муниципального округа</w:t>
      </w:r>
      <w:r w:rsidR="00D120B3">
        <w:rPr>
          <w:rFonts w:ascii="Arial" w:hAnsi="Arial" w:cs="Arial"/>
          <w:color w:val="2D2D2D"/>
          <w:spacing w:val="1"/>
        </w:rPr>
        <w:t xml:space="preserve"> Тверской области.</w:t>
      </w:r>
    </w:p>
    <w:p w:rsidR="00D120B3"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5. График не позднее 5 рабочих дней со дня его утверждения размещается на официальном сайте муниципального образования Тверской области в информационно-телекоммуникационной сети Интернет, в средствах массовой информации и доводится до управляющих организаций, товариществ собственников жилья, жилищно-строительных кооперативов, жилищных кооперативов, иных специализированных потребительских кооперативов (да</w:t>
      </w:r>
      <w:r w:rsidR="00D120B3">
        <w:rPr>
          <w:rFonts w:ascii="Arial" w:hAnsi="Arial" w:cs="Arial"/>
          <w:color w:val="2D2D2D"/>
          <w:spacing w:val="1"/>
        </w:rPr>
        <w:t>лее - управляющие организации).</w:t>
      </w:r>
    </w:p>
    <w:p w:rsidR="00762CE5"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6. Информация о датах проведения инвентаризации территорий размещается на информационных досках многоквартирных жилых домов (далее - МКД), местах общего пользования в районах индивидуальной застройки не менее чем за 5 рабочих дней до даты инвентаризации</w:t>
      </w:r>
      <w:r w:rsidR="00762CE5">
        <w:rPr>
          <w:rFonts w:ascii="Arial" w:hAnsi="Arial" w:cs="Arial"/>
          <w:color w:val="2D2D2D"/>
          <w:spacing w:val="1"/>
        </w:rPr>
        <w:t>.</w:t>
      </w:r>
    </w:p>
    <w:p w:rsidR="00762CE5"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7. Инвентаризация осуществляется комиссией, создаваемой муниципальным образованием Тверской области.</w:t>
      </w:r>
    </w:p>
    <w:p w:rsidR="00762CE5"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Для участия в инвентаризации с учетом вида инвентаризуемой территории приглашаются:</w:t>
      </w:r>
    </w:p>
    <w:p w:rsidR="00762CE5"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1) представители собственников помещений в МКД, уполномоченные на участие в работе комиссии решением общего собрания собственников помещений в МКД;</w:t>
      </w:r>
      <w:r w:rsidRPr="00D74CF5">
        <w:rPr>
          <w:rFonts w:ascii="Arial" w:hAnsi="Arial" w:cs="Arial"/>
          <w:color w:val="2D2D2D"/>
          <w:spacing w:val="1"/>
        </w:rPr>
        <w:br/>
        <w:t>2) представители управляющих организаций, осуществляющих управление МКД, территории которых подлежат инвентаризации;</w:t>
      </w:r>
    </w:p>
    <w:p w:rsidR="00762CE5"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3) лица и (или) представители лиц, в чьем ведении на правах собственности, пользования, аренды и т.п. находятся территории;</w:t>
      </w:r>
    </w:p>
    <w:p w:rsidR="00D120B3"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lastRenderedPageBreak/>
        <w:t>4) представители территориального общественного самоуправления (далее - ТОС) и уличных комитетов;</w:t>
      </w:r>
    </w:p>
    <w:p w:rsidR="00D120B3"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5) представители иных заинтересованных организаций.</w:t>
      </w:r>
    </w:p>
    <w:p w:rsidR="00762CE5"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При непосредственном способе управления МКД ответственность за организацию инвентаризации, составление и актуализацию Паспортов благоустройства территории (далее - Паспорт территории), оформленных по форме в соответствии с приложением 1 к настоящему Порядку, несет муниципальное образование Тверской области.</w:t>
      </w:r>
    </w:p>
    <w:p w:rsidR="00762CE5"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8. До начала проведения инвентаризации рекомендуется предварительное заполнение Паспортов территорий:</w:t>
      </w:r>
    </w:p>
    <w:p w:rsidR="00762CE5"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1) по дворовым территориям, оформленных по форме в соответствии с приложением 1 к настоящему Порядку, - управляющими организациями, ответственными лицами при непосредственном управлении МКД;</w:t>
      </w:r>
    </w:p>
    <w:p w:rsidR="00762CE5"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2) по общественным территориям, оформленных по форме в соответствии с приложением 2 к настоящему Порядку, - муниципальными образованиями Тверской области;</w:t>
      </w:r>
      <w:r w:rsidRPr="00D74CF5">
        <w:rPr>
          <w:rFonts w:ascii="Arial" w:hAnsi="Arial" w:cs="Arial"/>
          <w:color w:val="2D2D2D"/>
          <w:spacing w:val="1"/>
        </w:rPr>
        <w:br/>
        <w:t>3) по территориям индивидуальной жилой застройки, оформленных по форме в соответствии с приложением 3 к настоящему Порядку, - представителями ТОС и уличных комитетов.</w:t>
      </w:r>
    </w:p>
    <w:p w:rsidR="00762CE5"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9. Инвентаризация проводится путем обследования территорий и расположенных на ней элементов благоустройства.</w:t>
      </w:r>
    </w:p>
    <w:p w:rsidR="00762CE5"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10. Паспорта территорий формируются с учетом следующих особенностей:</w:t>
      </w:r>
      <w:r w:rsidRPr="00D74CF5">
        <w:rPr>
          <w:rFonts w:ascii="Arial" w:hAnsi="Arial" w:cs="Arial"/>
          <w:color w:val="2D2D2D"/>
          <w:spacing w:val="1"/>
        </w:rPr>
        <w:br/>
        <w:t>1) не допускается пересечение границ территорий, указанных в Паспортах территорий;</w:t>
      </w:r>
      <w:r w:rsidRPr="00D74CF5">
        <w:rPr>
          <w:rFonts w:ascii="Arial" w:hAnsi="Arial" w:cs="Arial"/>
          <w:color w:val="2D2D2D"/>
          <w:spacing w:val="1"/>
        </w:rPr>
        <w:br/>
        <w:t>2) не допускается установление границ территорий, указанных в Паспортах территорий, приводящее к образованию неучтенных объектов;</w:t>
      </w:r>
    </w:p>
    <w:p w:rsidR="00762CE5"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3) инвентаризация дворовой территории, прилегающей к двум и более МКД, оформляется единым Паспортом территории с указанием перечня прилегающих МКД;</w:t>
      </w:r>
      <w:r w:rsidRPr="00D74CF5">
        <w:rPr>
          <w:rFonts w:ascii="Arial" w:hAnsi="Arial" w:cs="Arial"/>
          <w:color w:val="2D2D2D"/>
          <w:spacing w:val="1"/>
        </w:rPr>
        <w:br/>
        <w:t>4) в случае примыкания внутриквартального проезда к дворовой территории необходимо включать данный внутриквартальный проезд в состав Паспорта территории, разрабатываемого на дворовую территорию.</w:t>
      </w:r>
    </w:p>
    <w:p w:rsidR="00D120B3"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11. Копия Паспорта территории передается в управляющие организации. Остальным заинтересованным лицам копия Паспорта территории выдается по письменному запросу.</w:t>
      </w:r>
    </w:p>
    <w:p w:rsidR="00D120B3"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12. Последующая актуализация Паспортов территории проводится не реже одного раза в 5 лет со дня проведения первичн</w:t>
      </w:r>
      <w:r w:rsidR="00D120B3">
        <w:rPr>
          <w:rFonts w:ascii="Arial" w:hAnsi="Arial" w:cs="Arial"/>
          <w:color w:val="2D2D2D"/>
          <w:spacing w:val="1"/>
        </w:rPr>
        <w:t>ой (предыдущей) инвентаризации.</w:t>
      </w:r>
    </w:p>
    <w:p w:rsidR="00D120B3"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13. Управляющие организации обязаны не позднее 30 календарных дней со дня изменения состояния территории обратиться в муниципальное образование Тверской области с заявлением о включении в график инвентаризации на теку</w:t>
      </w:r>
      <w:r w:rsidR="00D120B3">
        <w:rPr>
          <w:rFonts w:ascii="Arial" w:hAnsi="Arial" w:cs="Arial"/>
          <w:color w:val="2D2D2D"/>
          <w:spacing w:val="1"/>
        </w:rPr>
        <w:t>щий год.</w:t>
      </w:r>
    </w:p>
    <w:p w:rsidR="00D120B3"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14. Муниципальное образование Тверской области при непосредственном управлении МКД при изменении состояния дворовой территории по итогам реализации мероприятий по благоустройству дворовой территорий в рамках программ и мероприятий, финансируемых с привлечением средств бюджетов различных уровней, обязано включить данные дворовые территории в пла</w:t>
      </w:r>
      <w:r w:rsidR="00D120B3">
        <w:rPr>
          <w:rFonts w:ascii="Arial" w:hAnsi="Arial" w:cs="Arial"/>
          <w:color w:val="2D2D2D"/>
          <w:spacing w:val="1"/>
        </w:rPr>
        <w:t>н инвентаризации текущего года.</w:t>
      </w:r>
    </w:p>
    <w:p w:rsidR="00D74CF5" w:rsidRPr="00D74CF5" w:rsidRDefault="00D74CF5" w:rsidP="00D120B3">
      <w:pPr>
        <w:shd w:val="clear" w:color="auto" w:fill="FFFFFF"/>
        <w:spacing w:line="126" w:lineRule="atLeast"/>
        <w:ind w:firstLine="709"/>
        <w:textAlignment w:val="baseline"/>
        <w:rPr>
          <w:rFonts w:ascii="Arial" w:hAnsi="Arial" w:cs="Arial"/>
          <w:color w:val="2D2D2D"/>
          <w:spacing w:val="1"/>
        </w:rPr>
      </w:pPr>
      <w:r w:rsidRPr="00D74CF5">
        <w:rPr>
          <w:rFonts w:ascii="Arial" w:hAnsi="Arial" w:cs="Arial"/>
          <w:color w:val="2D2D2D"/>
          <w:spacing w:val="1"/>
        </w:rPr>
        <w:t>15. Благоустройство индивидуальных жилых домов и земельных участков, предоставленных для их размещения, осуществляется в соответствии с утвержденными правилами благоустройства в муниципальном образовании Тверской области на основании Паспортов территории.</w:t>
      </w:r>
    </w:p>
    <w:p w:rsidR="008F7E50" w:rsidRDefault="008F7E50" w:rsidP="008F7E50">
      <w:pPr>
        <w:shd w:val="clear" w:color="auto" w:fill="FFFFFF"/>
        <w:spacing w:line="126" w:lineRule="atLeast"/>
        <w:textAlignment w:val="baseline"/>
        <w:rPr>
          <w:rFonts w:ascii="Arial" w:hAnsi="Arial" w:cs="Arial"/>
          <w:color w:val="2D2D2D"/>
          <w:spacing w:val="1"/>
        </w:rPr>
      </w:pPr>
    </w:p>
    <w:p w:rsidR="008F7E50" w:rsidRDefault="008F7E50" w:rsidP="008F7E50">
      <w:pPr>
        <w:shd w:val="clear" w:color="auto" w:fill="FFFFFF"/>
        <w:spacing w:line="126" w:lineRule="atLeast"/>
        <w:textAlignment w:val="baseline"/>
        <w:rPr>
          <w:rFonts w:ascii="Arial" w:hAnsi="Arial" w:cs="Arial"/>
          <w:color w:val="2D2D2D"/>
          <w:spacing w:val="1"/>
        </w:rPr>
      </w:pPr>
    </w:p>
    <w:p w:rsidR="00D74CF5" w:rsidRPr="00D74CF5" w:rsidRDefault="00D74CF5" w:rsidP="008F7E50">
      <w:pPr>
        <w:shd w:val="clear" w:color="auto" w:fill="FFFFFF"/>
        <w:spacing w:line="126" w:lineRule="atLeast"/>
        <w:jc w:val="center"/>
        <w:textAlignment w:val="baseline"/>
        <w:rPr>
          <w:rFonts w:ascii="Arial" w:hAnsi="Arial" w:cs="Arial"/>
          <w:color w:val="2D2D2D"/>
          <w:spacing w:val="1"/>
        </w:rPr>
      </w:pPr>
      <w:r w:rsidRPr="00D74CF5">
        <w:rPr>
          <w:rFonts w:ascii="Arial" w:hAnsi="Arial" w:cs="Arial"/>
          <w:color w:val="2D2D2D"/>
          <w:spacing w:val="1"/>
        </w:rPr>
        <w:lastRenderedPageBreak/>
        <w:t>Приложение 1</w:t>
      </w:r>
      <w:r w:rsidRPr="00D74CF5">
        <w:rPr>
          <w:rFonts w:ascii="Arial" w:hAnsi="Arial" w:cs="Arial"/>
          <w:color w:val="2D2D2D"/>
          <w:spacing w:val="1"/>
        </w:rPr>
        <w:br/>
        <w:t>к Порядку инвентаризации дворовых</w:t>
      </w:r>
      <w:r w:rsidRPr="00D74CF5">
        <w:rPr>
          <w:rFonts w:ascii="Arial" w:hAnsi="Arial" w:cs="Arial"/>
          <w:color w:val="2D2D2D"/>
          <w:spacing w:val="1"/>
        </w:rPr>
        <w:br/>
        <w:t>территорий, общественных территорий,</w:t>
      </w:r>
      <w:r w:rsidRPr="00D74CF5">
        <w:rPr>
          <w:rFonts w:ascii="Arial" w:hAnsi="Arial" w:cs="Arial"/>
          <w:color w:val="2D2D2D"/>
          <w:spacing w:val="1"/>
        </w:rPr>
        <w:br/>
        <w:t>уровня благоустройства индивидуальных</w:t>
      </w:r>
      <w:r w:rsidRPr="00D74CF5">
        <w:rPr>
          <w:rFonts w:ascii="Arial" w:hAnsi="Arial" w:cs="Arial"/>
          <w:color w:val="2D2D2D"/>
          <w:spacing w:val="1"/>
        </w:rPr>
        <w:br/>
        <w:t>жилых домов и земельных участков,</w:t>
      </w:r>
      <w:r w:rsidRPr="00D74CF5">
        <w:rPr>
          <w:rFonts w:ascii="Arial" w:hAnsi="Arial" w:cs="Arial"/>
          <w:color w:val="2D2D2D"/>
          <w:spacing w:val="1"/>
        </w:rPr>
        <w:br/>
        <w:t>пр</w:t>
      </w:r>
      <w:r w:rsidR="00762CE5">
        <w:rPr>
          <w:rFonts w:ascii="Arial" w:hAnsi="Arial" w:cs="Arial"/>
          <w:color w:val="2D2D2D"/>
          <w:spacing w:val="1"/>
        </w:rPr>
        <w:t>едоставленных для их размещения</w:t>
      </w:r>
      <w:r w:rsidRPr="00D74CF5">
        <w:rPr>
          <w:rFonts w:ascii="Arial" w:hAnsi="Arial" w:cs="Arial"/>
          <w:color w:val="2D2D2D"/>
          <w:spacing w:val="1"/>
        </w:rPr>
        <w:br/>
      </w:r>
    </w:p>
    <w:p w:rsidR="00D74CF5" w:rsidRPr="00D74CF5" w:rsidRDefault="00D74CF5" w:rsidP="008F7E50">
      <w:pPr>
        <w:shd w:val="clear" w:color="auto" w:fill="FFFFFF"/>
        <w:spacing w:line="288" w:lineRule="atLeast"/>
        <w:jc w:val="center"/>
        <w:textAlignment w:val="baseline"/>
        <w:rPr>
          <w:rFonts w:ascii="Arial" w:hAnsi="Arial" w:cs="Arial"/>
          <w:color w:val="3C3C3C"/>
          <w:spacing w:val="1"/>
        </w:rPr>
      </w:pPr>
      <w:r w:rsidRPr="00D74CF5">
        <w:rPr>
          <w:rFonts w:ascii="Arial" w:hAnsi="Arial" w:cs="Arial"/>
          <w:color w:val="3C3C3C"/>
          <w:spacing w:val="1"/>
        </w:rPr>
        <w:br/>
      </w:r>
      <w:r w:rsidRPr="00D74CF5">
        <w:rPr>
          <w:rFonts w:ascii="Arial" w:hAnsi="Arial" w:cs="Arial"/>
          <w:color w:val="3C3C3C"/>
          <w:spacing w:val="1"/>
        </w:rPr>
        <w:br/>
        <w:t>ПАСПОРТ благоустройства дворовой территории</w:t>
      </w:r>
    </w:p>
    <w:p w:rsidR="00D74CF5" w:rsidRDefault="00D74CF5" w:rsidP="00D74CF5">
      <w:pPr>
        <w:shd w:val="clear" w:color="auto" w:fill="FFFFFF"/>
        <w:spacing w:line="126" w:lineRule="atLeast"/>
        <w:jc w:val="center"/>
        <w:textAlignment w:val="baseline"/>
        <w:rPr>
          <w:rFonts w:ascii="Arial" w:hAnsi="Arial" w:cs="Arial"/>
          <w:color w:val="2D2D2D"/>
          <w:spacing w:val="1"/>
        </w:rPr>
      </w:pPr>
      <w:r w:rsidRPr="00D74CF5">
        <w:rPr>
          <w:rFonts w:ascii="Arial" w:hAnsi="Arial" w:cs="Arial"/>
          <w:color w:val="2D2D2D"/>
          <w:spacing w:val="1"/>
        </w:rPr>
        <w:t>по состоянию на _______________</w:t>
      </w:r>
    </w:p>
    <w:p w:rsidR="0095453B" w:rsidRPr="00D74CF5" w:rsidRDefault="0095453B" w:rsidP="00D74CF5">
      <w:pPr>
        <w:shd w:val="clear" w:color="auto" w:fill="FFFFFF"/>
        <w:spacing w:line="126" w:lineRule="atLeast"/>
        <w:jc w:val="center"/>
        <w:textAlignment w:val="baseline"/>
        <w:rPr>
          <w:rFonts w:ascii="Arial" w:hAnsi="Arial" w:cs="Arial"/>
          <w:color w:val="2D2D2D"/>
          <w:spacing w:val="1"/>
        </w:rPr>
      </w:pPr>
    </w:p>
    <w:p w:rsidR="00D74CF5" w:rsidRPr="00762CE5" w:rsidRDefault="00D74CF5" w:rsidP="00762CE5">
      <w:pPr>
        <w:rPr>
          <w:rFonts w:ascii="Arial" w:hAnsi="Arial" w:cs="Arial"/>
        </w:rPr>
      </w:pPr>
      <w:r w:rsidRPr="00762CE5">
        <w:rPr>
          <w:rFonts w:ascii="Arial" w:hAnsi="Arial" w:cs="Arial"/>
        </w:rPr>
        <w:t>1. Общие сведения о дворовой территории</w:t>
      </w:r>
    </w:p>
    <w:tbl>
      <w:tblPr>
        <w:tblW w:w="9923" w:type="dxa"/>
        <w:tblCellMar>
          <w:left w:w="0" w:type="dxa"/>
          <w:right w:w="0" w:type="dxa"/>
        </w:tblCellMar>
        <w:tblLook w:val="04A0" w:firstRow="1" w:lastRow="0" w:firstColumn="1" w:lastColumn="0" w:noHBand="0" w:noVBand="1"/>
      </w:tblPr>
      <w:tblGrid>
        <w:gridCol w:w="632"/>
        <w:gridCol w:w="6283"/>
        <w:gridCol w:w="3008"/>
      </w:tblGrid>
      <w:tr w:rsidR="00D74CF5" w:rsidRPr="00D74CF5" w:rsidTr="0095453B">
        <w:trPr>
          <w:trHeight w:val="15"/>
        </w:trPr>
        <w:tc>
          <w:tcPr>
            <w:tcW w:w="632" w:type="dxa"/>
            <w:hideMark/>
          </w:tcPr>
          <w:p w:rsidR="00D74CF5" w:rsidRPr="00D74CF5" w:rsidRDefault="00D74CF5" w:rsidP="00C34E4F">
            <w:pPr>
              <w:rPr>
                <w:rFonts w:ascii="Arial" w:hAnsi="Arial" w:cs="Arial"/>
              </w:rPr>
            </w:pPr>
          </w:p>
        </w:tc>
        <w:tc>
          <w:tcPr>
            <w:tcW w:w="6283" w:type="dxa"/>
            <w:hideMark/>
          </w:tcPr>
          <w:p w:rsidR="00D74CF5" w:rsidRPr="00D74CF5" w:rsidRDefault="00D74CF5" w:rsidP="00C34E4F">
            <w:pPr>
              <w:rPr>
                <w:rFonts w:ascii="Arial" w:hAnsi="Arial" w:cs="Arial"/>
              </w:rPr>
            </w:pPr>
          </w:p>
        </w:tc>
        <w:tc>
          <w:tcPr>
            <w:tcW w:w="3008" w:type="dxa"/>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N п/п</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Наименование показателя</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Значение показателя</w:t>
            </w: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1.1</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Адрес многоквартирного жилого дома (далее - МКД) &lt;*&gt;</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1.2</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Кадастровый номер земельного участка (дворовой территории) &lt;*&gt;</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1.3</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Численность населения, проживающего в пределах дворовой территории, чел.</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1.4</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Общая площадь дворовой территории, кв. м</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1.5</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Оценка уровня благоустроенности дворовой территории (благоустроенная/неблагоустроенная) &lt;**&gt;</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bl>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________________</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 При образовании дворовой территории земельными участками нескольких МКД в пунктах 1.1 и 1.2 указываются данные для каждого МКД.</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 Благоустроенной считается дворовая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 и (или) урнами.</w:t>
      </w:r>
    </w:p>
    <w:p w:rsidR="00D74CF5" w:rsidRDefault="00D74CF5" w:rsidP="0095453B">
      <w:pPr>
        <w:numPr>
          <w:ilvl w:val="0"/>
          <w:numId w:val="11"/>
        </w:numPr>
        <w:rPr>
          <w:rFonts w:ascii="Arial" w:hAnsi="Arial" w:cs="Arial"/>
        </w:rPr>
      </w:pPr>
      <w:r w:rsidRPr="00762CE5">
        <w:rPr>
          <w:rFonts w:ascii="Arial" w:hAnsi="Arial" w:cs="Arial"/>
        </w:rPr>
        <w:t>Характеристика благоустройства дворовой территории</w:t>
      </w:r>
    </w:p>
    <w:p w:rsidR="0095453B" w:rsidRPr="00762CE5" w:rsidRDefault="0095453B" w:rsidP="0095453B">
      <w:pPr>
        <w:numPr>
          <w:ilvl w:val="0"/>
          <w:numId w:val="11"/>
        </w:numPr>
        <w:rPr>
          <w:rFonts w:ascii="Arial" w:hAnsi="Arial" w:cs="Arial"/>
        </w:rPr>
      </w:pPr>
    </w:p>
    <w:tbl>
      <w:tblPr>
        <w:tblW w:w="9923" w:type="dxa"/>
        <w:tblCellMar>
          <w:left w:w="0" w:type="dxa"/>
          <w:right w:w="0" w:type="dxa"/>
        </w:tblCellMar>
        <w:tblLook w:val="04A0" w:firstRow="1" w:lastRow="0" w:firstColumn="1" w:lastColumn="0" w:noHBand="0" w:noVBand="1"/>
      </w:tblPr>
      <w:tblGrid>
        <w:gridCol w:w="632"/>
        <w:gridCol w:w="4250"/>
        <w:gridCol w:w="1109"/>
        <w:gridCol w:w="1848"/>
        <w:gridCol w:w="2084"/>
      </w:tblGrid>
      <w:tr w:rsidR="00D74CF5" w:rsidRPr="00D74CF5" w:rsidTr="0095453B">
        <w:trPr>
          <w:trHeight w:val="15"/>
        </w:trPr>
        <w:tc>
          <w:tcPr>
            <w:tcW w:w="632" w:type="dxa"/>
            <w:hideMark/>
          </w:tcPr>
          <w:p w:rsidR="00D74CF5" w:rsidRPr="00D74CF5" w:rsidRDefault="00D74CF5" w:rsidP="00C34E4F">
            <w:pPr>
              <w:rPr>
                <w:rFonts w:ascii="Arial" w:hAnsi="Arial" w:cs="Arial"/>
              </w:rPr>
            </w:pPr>
          </w:p>
        </w:tc>
        <w:tc>
          <w:tcPr>
            <w:tcW w:w="4250" w:type="dxa"/>
            <w:hideMark/>
          </w:tcPr>
          <w:p w:rsidR="00D74CF5" w:rsidRPr="00D74CF5" w:rsidRDefault="00D74CF5" w:rsidP="00C34E4F">
            <w:pPr>
              <w:rPr>
                <w:rFonts w:ascii="Arial" w:hAnsi="Arial" w:cs="Arial"/>
              </w:rPr>
            </w:pPr>
          </w:p>
        </w:tc>
        <w:tc>
          <w:tcPr>
            <w:tcW w:w="1109" w:type="dxa"/>
            <w:hideMark/>
          </w:tcPr>
          <w:p w:rsidR="00D74CF5" w:rsidRPr="00D74CF5" w:rsidRDefault="00D74CF5" w:rsidP="00C34E4F">
            <w:pPr>
              <w:rPr>
                <w:rFonts w:ascii="Arial" w:hAnsi="Arial" w:cs="Arial"/>
              </w:rPr>
            </w:pPr>
          </w:p>
        </w:tc>
        <w:tc>
          <w:tcPr>
            <w:tcW w:w="1848" w:type="dxa"/>
            <w:hideMark/>
          </w:tcPr>
          <w:p w:rsidR="00D74CF5" w:rsidRPr="00D74CF5" w:rsidRDefault="00D74CF5" w:rsidP="00C34E4F">
            <w:pPr>
              <w:rPr>
                <w:rFonts w:ascii="Arial" w:hAnsi="Arial" w:cs="Arial"/>
              </w:rPr>
            </w:pPr>
          </w:p>
        </w:tc>
        <w:tc>
          <w:tcPr>
            <w:tcW w:w="2084" w:type="dxa"/>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N п/п</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Наименование показателя</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Ед. изм.</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Значение показателя</w:t>
            </w: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Примечание</w:t>
            </w: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3</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4</w:t>
            </w: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5</w:t>
            </w: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2.1</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Требует ремонта дорожное покрытие</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да/нет</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2.2</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Наличие парковочных мест</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да/нет</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2.3</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Наличие достаточного освещения дворовой территории</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да/нет</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nil"/>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2.4</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Наличие площадок (детских, спортивных, для отдыха и т.д.)</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nil"/>
              <w:left w:val="single" w:sz="2" w:space="0" w:color="000000"/>
              <w:bottom w:val="nil"/>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 количество</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ед.</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nil"/>
              <w:left w:val="single" w:sz="2" w:space="0" w:color="000000"/>
              <w:bottom w:val="nil"/>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 площадь</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кв. м</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2.5</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 xml:space="preserve">Наличие оборудованной контейнерной площадки </w:t>
            </w:r>
            <w:r w:rsidRPr="00D74CF5">
              <w:rPr>
                <w:rFonts w:ascii="Arial" w:hAnsi="Arial" w:cs="Arial"/>
                <w:color w:val="2D2D2D"/>
              </w:rPr>
              <w:lastRenderedPageBreak/>
              <w:t>(выделенная)</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lastRenderedPageBreak/>
              <w:t>ед.</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lastRenderedPageBreak/>
              <w:t>2.6</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Достаточность озеленения (газоны, кустарники, деревья, цветочное оформление)</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да/нет</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nil"/>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2.7</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Характеристика освещения:</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nil"/>
              <w:left w:val="single" w:sz="2" w:space="0" w:color="000000"/>
              <w:bottom w:val="nil"/>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 количество</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ед.</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nil"/>
              <w:left w:val="single" w:sz="2" w:space="0" w:color="000000"/>
              <w:bottom w:val="nil"/>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 достаточность</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да/нет</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2.8</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да/нет</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bl>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Приложение:</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Схема земельного участка дворовой территории с указанием ее размеров и границ, размещением объектов благоустройства на _____ л.</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Дата проведения инвентаризации: "___" _____________ 20__ г.</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Ф.И.О., должности и подписи членов инвентаризационной комиссии:</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____________________________    _______________   /_______________________/</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  (организация, должность)         (подпись)               (Ф.И.О.)</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____________________________    _______________   /_______________________/</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  (организация, должность)         (подпись)               (Ф.И.О.)</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____________________________    _______________   /_______________________/</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  (организация, должность)         (подпись)               (Ф.И.О.)</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___________________________     _______________   /_______________________/</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  (организация, должность)         (подпись)               (Ф.И.О.)</w:t>
      </w:r>
    </w:p>
    <w:p w:rsidR="00762CE5" w:rsidRDefault="00762CE5" w:rsidP="00D74CF5">
      <w:pPr>
        <w:shd w:val="clear" w:color="auto" w:fill="FFFFFF"/>
        <w:spacing w:line="126" w:lineRule="atLeast"/>
        <w:jc w:val="right"/>
        <w:textAlignment w:val="baseline"/>
        <w:rPr>
          <w:rFonts w:ascii="Arial" w:hAnsi="Arial" w:cs="Arial"/>
          <w:color w:val="2D2D2D"/>
          <w:spacing w:val="1"/>
        </w:rPr>
      </w:pPr>
    </w:p>
    <w:p w:rsidR="00762CE5" w:rsidRDefault="00762CE5" w:rsidP="00D74CF5">
      <w:pPr>
        <w:shd w:val="clear" w:color="auto" w:fill="FFFFFF"/>
        <w:spacing w:line="126" w:lineRule="atLeast"/>
        <w:jc w:val="right"/>
        <w:textAlignment w:val="baseline"/>
        <w:rPr>
          <w:rFonts w:ascii="Arial" w:hAnsi="Arial" w:cs="Arial"/>
          <w:color w:val="2D2D2D"/>
          <w:spacing w:val="1"/>
        </w:rPr>
      </w:pPr>
    </w:p>
    <w:p w:rsidR="00762CE5" w:rsidRDefault="00762CE5" w:rsidP="00D74CF5">
      <w:pPr>
        <w:shd w:val="clear" w:color="auto" w:fill="FFFFFF"/>
        <w:spacing w:line="126" w:lineRule="atLeast"/>
        <w:jc w:val="right"/>
        <w:textAlignment w:val="baseline"/>
        <w:rPr>
          <w:rFonts w:ascii="Arial" w:hAnsi="Arial" w:cs="Arial"/>
          <w:color w:val="2D2D2D"/>
          <w:spacing w:val="1"/>
        </w:rPr>
      </w:pPr>
    </w:p>
    <w:p w:rsidR="00762CE5" w:rsidRDefault="00762CE5" w:rsidP="00D74CF5">
      <w:pPr>
        <w:shd w:val="clear" w:color="auto" w:fill="FFFFFF"/>
        <w:spacing w:line="126" w:lineRule="atLeast"/>
        <w:jc w:val="right"/>
        <w:textAlignment w:val="baseline"/>
        <w:rPr>
          <w:rFonts w:ascii="Arial" w:hAnsi="Arial" w:cs="Arial"/>
          <w:color w:val="2D2D2D"/>
          <w:spacing w:val="1"/>
        </w:rPr>
      </w:pPr>
    </w:p>
    <w:p w:rsidR="00762CE5" w:rsidRDefault="00762CE5" w:rsidP="00D74CF5">
      <w:pPr>
        <w:shd w:val="clear" w:color="auto" w:fill="FFFFFF"/>
        <w:spacing w:line="126" w:lineRule="atLeast"/>
        <w:jc w:val="right"/>
        <w:textAlignment w:val="baseline"/>
        <w:rPr>
          <w:rFonts w:ascii="Arial" w:hAnsi="Arial" w:cs="Arial"/>
          <w:color w:val="2D2D2D"/>
          <w:spacing w:val="1"/>
        </w:rPr>
      </w:pPr>
    </w:p>
    <w:p w:rsidR="00762CE5" w:rsidRDefault="00762CE5" w:rsidP="00D74CF5">
      <w:pPr>
        <w:shd w:val="clear" w:color="auto" w:fill="FFFFFF"/>
        <w:spacing w:line="126" w:lineRule="atLeast"/>
        <w:jc w:val="right"/>
        <w:textAlignment w:val="baseline"/>
        <w:rPr>
          <w:rFonts w:ascii="Arial" w:hAnsi="Arial" w:cs="Arial"/>
          <w:color w:val="2D2D2D"/>
          <w:spacing w:val="1"/>
        </w:rPr>
      </w:pPr>
    </w:p>
    <w:p w:rsidR="00762CE5" w:rsidRDefault="00762CE5" w:rsidP="00D74CF5">
      <w:pPr>
        <w:shd w:val="clear" w:color="auto" w:fill="FFFFFF"/>
        <w:spacing w:line="126" w:lineRule="atLeast"/>
        <w:jc w:val="right"/>
        <w:textAlignment w:val="baseline"/>
        <w:rPr>
          <w:rFonts w:ascii="Arial" w:hAnsi="Arial" w:cs="Arial"/>
          <w:color w:val="2D2D2D"/>
          <w:spacing w:val="1"/>
        </w:rPr>
      </w:pPr>
    </w:p>
    <w:p w:rsidR="00762CE5" w:rsidRDefault="00762CE5" w:rsidP="00D74CF5">
      <w:pPr>
        <w:shd w:val="clear" w:color="auto" w:fill="FFFFFF"/>
        <w:spacing w:line="126" w:lineRule="atLeast"/>
        <w:jc w:val="right"/>
        <w:textAlignment w:val="baseline"/>
        <w:rPr>
          <w:rFonts w:ascii="Arial" w:hAnsi="Arial" w:cs="Arial"/>
          <w:color w:val="2D2D2D"/>
          <w:spacing w:val="1"/>
        </w:rPr>
      </w:pPr>
    </w:p>
    <w:p w:rsidR="00762CE5" w:rsidRDefault="00762CE5" w:rsidP="00D74CF5">
      <w:pPr>
        <w:shd w:val="clear" w:color="auto" w:fill="FFFFFF"/>
        <w:spacing w:line="126" w:lineRule="atLeast"/>
        <w:jc w:val="right"/>
        <w:textAlignment w:val="baseline"/>
        <w:rPr>
          <w:rFonts w:ascii="Arial" w:hAnsi="Arial" w:cs="Arial"/>
          <w:color w:val="2D2D2D"/>
          <w:spacing w:val="1"/>
        </w:rPr>
      </w:pPr>
    </w:p>
    <w:p w:rsidR="00762CE5" w:rsidRDefault="00762CE5" w:rsidP="00D74CF5">
      <w:pPr>
        <w:shd w:val="clear" w:color="auto" w:fill="FFFFFF"/>
        <w:spacing w:line="126" w:lineRule="atLeast"/>
        <w:jc w:val="right"/>
        <w:textAlignment w:val="baseline"/>
        <w:rPr>
          <w:rFonts w:ascii="Arial" w:hAnsi="Arial" w:cs="Arial"/>
          <w:color w:val="2D2D2D"/>
          <w:spacing w:val="1"/>
        </w:rPr>
      </w:pPr>
    </w:p>
    <w:p w:rsidR="00762CE5" w:rsidRDefault="00762CE5" w:rsidP="00D74CF5">
      <w:pPr>
        <w:shd w:val="clear" w:color="auto" w:fill="FFFFFF"/>
        <w:spacing w:line="126" w:lineRule="atLeast"/>
        <w:jc w:val="right"/>
        <w:textAlignment w:val="baseline"/>
        <w:rPr>
          <w:rFonts w:ascii="Arial" w:hAnsi="Arial" w:cs="Arial"/>
          <w:color w:val="2D2D2D"/>
          <w:spacing w:val="1"/>
        </w:rPr>
      </w:pPr>
    </w:p>
    <w:p w:rsidR="00762CE5" w:rsidRDefault="00762CE5" w:rsidP="00D74CF5">
      <w:pPr>
        <w:shd w:val="clear" w:color="auto" w:fill="FFFFFF"/>
        <w:spacing w:line="126" w:lineRule="atLeast"/>
        <w:jc w:val="right"/>
        <w:textAlignment w:val="baseline"/>
        <w:rPr>
          <w:rFonts w:ascii="Arial" w:hAnsi="Arial" w:cs="Arial"/>
          <w:color w:val="2D2D2D"/>
          <w:spacing w:val="1"/>
        </w:rPr>
      </w:pPr>
    </w:p>
    <w:p w:rsidR="00762CE5" w:rsidRDefault="00762CE5" w:rsidP="00D74CF5">
      <w:pPr>
        <w:shd w:val="clear" w:color="auto" w:fill="FFFFFF"/>
        <w:spacing w:line="126" w:lineRule="atLeast"/>
        <w:jc w:val="right"/>
        <w:textAlignment w:val="baseline"/>
        <w:rPr>
          <w:rFonts w:ascii="Arial" w:hAnsi="Arial" w:cs="Arial"/>
          <w:color w:val="2D2D2D"/>
          <w:spacing w:val="1"/>
        </w:rPr>
      </w:pPr>
    </w:p>
    <w:p w:rsidR="00762CE5" w:rsidRDefault="00762CE5" w:rsidP="00D74CF5">
      <w:pPr>
        <w:shd w:val="clear" w:color="auto" w:fill="FFFFFF"/>
        <w:spacing w:line="126" w:lineRule="atLeast"/>
        <w:jc w:val="right"/>
        <w:textAlignment w:val="baseline"/>
        <w:rPr>
          <w:rFonts w:ascii="Arial" w:hAnsi="Arial" w:cs="Arial"/>
          <w:color w:val="2D2D2D"/>
          <w:spacing w:val="1"/>
        </w:rPr>
      </w:pPr>
    </w:p>
    <w:p w:rsidR="00762CE5" w:rsidRDefault="00762CE5" w:rsidP="00D74CF5">
      <w:pPr>
        <w:shd w:val="clear" w:color="auto" w:fill="FFFFFF"/>
        <w:spacing w:line="126" w:lineRule="atLeast"/>
        <w:jc w:val="right"/>
        <w:textAlignment w:val="baseline"/>
        <w:rPr>
          <w:rFonts w:ascii="Arial" w:hAnsi="Arial" w:cs="Arial"/>
          <w:color w:val="2D2D2D"/>
          <w:spacing w:val="1"/>
        </w:rPr>
      </w:pPr>
    </w:p>
    <w:p w:rsidR="00762CE5" w:rsidRDefault="00762CE5" w:rsidP="00D74CF5">
      <w:pPr>
        <w:shd w:val="clear" w:color="auto" w:fill="FFFFFF"/>
        <w:spacing w:line="126" w:lineRule="atLeast"/>
        <w:jc w:val="right"/>
        <w:textAlignment w:val="baseline"/>
        <w:rPr>
          <w:rFonts w:ascii="Arial" w:hAnsi="Arial" w:cs="Arial"/>
          <w:color w:val="2D2D2D"/>
          <w:spacing w:val="1"/>
        </w:rPr>
      </w:pPr>
    </w:p>
    <w:p w:rsidR="00762CE5" w:rsidRDefault="00762CE5" w:rsidP="00D74CF5">
      <w:pPr>
        <w:shd w:val="clear" w:color="auto" w:fill="FFFFFF"/>
        <w:spacing w:line="126" w:lineRule="atLeast"/>
        <w:jc w:val="right"/>
        <w:textAlignment w:val="baseline"/>
        <w:rPr>
          <w:rFonts w:ascii="Arial" w:hAnsi="Arial" w:cs="Arial"/>
          <w:color w:val="2D2D2D"/>
          <w:spacing w:val="1"/>
        </w:rPr>
      </w:pPr>
    </w:p>
    <w:p w:rsidR="00762CE5" w:rsidRDefault="00762CE5" w:rsidP="00D74CF5">
      <w:pPr>
        <w:shd w:val="clear" w:color="auto" w:fill="FFFFFF"/>
        <w:spacing w:line="126" w:lineRule="atLeast"/>
        <w:jc w:val="right"/>
        <w:textAlignment w:val="baseline"/>
        <w:rPr>
          <w:rFonts w:ascii="Arial" w:hAnsi="Arial" w:cs="Arial"/>
          <w:color w:val="2D2D2D"/>
          <w:spacing w:val="1"/>
        </w:rPr>
      </w:pPr>
    </w:p>
    <w:p w:rsidR="00F616C4" w:rsidRPr="00D74CF5" w:rsidRDefault="00F616C4" w:rsidP="00F616C4">
      <w:pPr>
        <w:shd w:val="clear" w:color="auto" w:fill="FFFFFF"/>
        <w:spacing w:line="126" w:lineRule="atLeast"/>
        <w:jc w:val="center"/>
        <w:textAlignment w:val="baseline"/>
        <w:rPr>
          <w:rFonts w:ascii="Arial" w:hAnsi="Arial" w:cs="Arial"/>
          <w:color w:val="2D2D2D"/>
          <w:spacing w:val="1"/>
        </w:rPr>
      </w:pPr>
      <w:r>
        <w:rPr>
          <w:rFonts w:ascii="Arial" w:hAnsi="Arial" w:cs="Arial"/>
          <w:color w:val="2D2D2D"/>
          <w:spacing w:val="1"/>
        </w:rPr>
        <w:lastRenderedPageBreak/>
        <w:t>Приложение 2</w:t>
      </w:r>
      <w:r w:rsidRPr="00D74CF5">
        <w:rPr>
          <w:rFonts w:ascii="Arial" w:hAnsi="Arial" w:cs="Arial"/>
          <w:color w:val="2D2D2D"/>
          <w:spacing w:val="1"/>
        </w:rPr>
        <w:br/>
        <w:t>к Порядку инвентаризации дворовых</w:t>
      </w:r>
      <w:r w:rsidRPr="00D74CF5">
        <w:rPr>
          <w:rFonts w:ascii="Arial" w:hAnsi="Arial" w:cs="Arial"/>
          <w:color w:val="2D2D2D"/>
          <w:spacing w:val="1"/>
        </w:rPr>
        <w:br/>
        <w:t>территорий, общественных территорий,</w:t>
      </w:r>
      <w:r w:rsidRPr="00D74CF5">
        <w:rPr>
          <w:rFonts w:ascii="Arial" w:hAnsi="Arial" w:cs="Arial"/>
          <w:color w:val="2D2D2D"/>
          <w:spacing w:val="1"/>
        </w:rPr>
        <w:br/>
        <w:t>уровня благоустройства индивидуальных</w:t>
      </w:r>
      <w:r w:rsidRPr="00D74CF5">
        <w:rPr>
          <w:rFonts w:ascii="Arial" w:hAnsi="Arial" w:cs="Arial"/>
          <w:color w:val="2D2D2D"/>
          <w:spacing w:val="1"/>
        </w:rPr>
        <w:br/>
        <w:t>жилых домов и земельных участков,</w:t>
      </w:r>
      <w:r w:rsidRPr="00D74CF5">
        <w:rPr>
          <w:rFonts w:ascii="Arial" w:hAnsi="Arial" w:cs="Arial"/>
          <w:color w:val="2D2D2D"/>
          <w:spacing w:val="1"/>
        </w:rPr>
        <w:br/>
        <w:t>пр</w:t>
      </w:r>
      <w:r>
        <w:rPr>
          <w:rFonts w:ascii="Arial" w:hAnsi="Arial" w:cs="Arial"/>
          <w:color w:val="2D2D2D"/>
          <w:spacing w:val="1"/>
        </w:rPr>
        <w:t>едоставленных для их размещения</w:t>
      </w:r>
      <w:r w:rsidRPr="00D74CF5">
        <w:rPr>
          <w:rFonts w:ascii="Arial" w:hAnsi="Arial" w:cs="Arial"/>
          <w:color w:val="2D2D2D"/>
          <w:spacing w:val="1"/>
        </w:rPr>
        <w:br/>
      </w:r>
    </w:p>
    <w:p w:rsidR="00D74CF5" w:rsidRPr="00D74CF5" w:rsidRDefault="00D74CF5" w:rsidP="00D74CF5">
      <w:pPr>
        <w:shd w:val="clear" w:color="auto" w:fill="FFFFFF"/>
        <w:spacing w:line="288" w:lineRule="atLeast"/>
        <w:jc w:val="center"/>
        <w:textAlignment w:val="baseline"/>
        <w:rPr>
          <w:rFonts w:ascii="Arial" w:hAnsi="Arial" w:cs="Arial"/>
          <w:color w:val="3C3C3C"/>
          <w:spacing w:val="1"/>
        </w:rPr>
      </w:pPr>
      <w:r w:rsidRPr="00D74CF5">
        <w:rPr>
          <w:rFonts w:ascii="Arial" w:hAnsi="Arial" w:cs="Arial"/>
          <w:color w:val="3C3C3C"/>
          <w:spacing w:val="1"/>
        </w:rPr>
        <w:br/>
      </w:r>
      <w:r w:rsidRPr="00D74CF5">
        <w:rPr>
          <w:rFonts w:ascii="Arial" w:hAnsi="Arial" w:cs="Arial"/>
          <w:color w:val="3C3C3C"/>
          <w:spacing w:val="1"/>
        </w:rPr>
        <w:br/>
        <w:t>ПАСПОРТ благоустройства общественной территории</w:t>
      </w:r>
    </w:p>
    <w:p w:rsidR="00D74CF5" w:rsidRPr="00D74CF5" w:rsidRDefault="00D74CF5" w:rsidP="00D74CF5">
      <w:pPr>
        <w:shd w:val="clear" w:color="auto" w:fill="FFFFFF"/>
        <w:spacing w:line="126" w:lineRule="atLeast"/>
        <w:jc w:val="center"/>
        <w:textAlignment w:val="baseline"/>
        <w:rPr>
          <w:rFonts w:ascii="Arial" w:hAnsi="Arial" w:cs="Arial"/>
          <w:color w:val="2D2D2D"/>
          <w:spacing w:val="1"/>
        </w:rPr>
      </w:pPr>
      <w:r w:rsidRPr="00D74CF5">
        <w:rPr>
          <w:rFonts w:ascii="Arial" w:hAnsi="Arial" w:cs="Arial"/>
          <w:color w:val="2D2D2D"/>
          <w:spacing w:val="1"/>
        </w:rPr>
        <w:t>по состоянию на ________________</w:t>
      </w:r>
    </w:p>
    <w:p w:rsidR="00D74CF5" w:rsidRDefault="00D74CF5" w:rsidP="0095453B">
      <w:pPr>
        <w:numPr>
          <w:ilvl w:val="0"/>
          <w:numId w:val="22"/>
        </w:numPr>
        <w:rPr>
          <w:rFonts w:ascii="Arial" w:hAnsi="Arial" w:cs="Arial"/>
        </w:rPr>
      </w:pPr>
      <w:r w:rsidRPr="00762CE5">
        <w:rPr>
          <w:rFonts w:ascii="Arial" w:hAnsi="Arial" w:cs="Arial"/>
        </w:rPr>
        <w:t>Общие сведения об общественной территории</w:t>
      </w:r>
    </w:p>
    <w:p w:rsidR="0095453B" w:rsidRPr="00762CE5" w:rsidRDefault="0095453B" w:rsidP="0095453B">
      <w:pPr>
        <w:numPr>
          <w:ilvl w:val="0"/>
          <w:numId w:val="22"/>
        </w:numPr>
        <w:rPr>
          <w:rFonts w:ascii="Arial" w:hAnsi="Arial" w:cs="Arial"/>
        </w:rPr>
      </w:pPr>
    </w:p>
    <w:tbl>
      <w:tblPr>
        <w:tblW w:w="9923" w:type="dxa"/>
        <w:tblCellMar>
          <w:left w:w="0" w:type="dxa"/>
          <w:right w:w="0" w:type="dxa"/>
        </w:tblCellMar>
        <w:tblLook w:val="04A0" w:firstRow="1" w:lastRow="0" w:firstColumn="1" w:lastColumn="0" w:noHBand="0" w:noVBand="1"/>
      </w:tblPr>
      <w:tblGrid>
        <w:gridCol w:w="632"/>
        <w:gridCol w:w="6283"/>
        <w:gridCol w:w="3008"/>
      </w:tblGrid>
      <w:tr w:rsidR="00D74CF5" w:rsidRPr="00D74CF5" w:rsidTr="0095453B">
        <w:trPr>
          <w:trHeight w:val="15"/>
        </w:trPr>
        <w:tc>
          <w:tcPr>
            <w:tcW w:w="632" w:type="dxa"/>
            <w:hideMark/>
          </w:tcPr>
          <w:p w:rsidR="00D74CF5" w:rsidRPr="00D74CF5" w:rsidRDefault="00D74CF5" w:rsidP="00C34E4F">
            <w:pPr>
              <w:rPr>
                <w:rFonts w:ascii="Arial" w:hAnsi="Arial" w:cs="Arial"/>
              </w:rPr>
            </w:pPr>
          </w:p>
        </w:tc>
        <w:tc>
          <w:tcPr>
            <w:tcW w:w="6283" w:type="dxa"/>
            <w:hideMark/>
          </w:tcPr>
          <w:p w:rsidR="00D74CF5" w:rsidRPr="00D74CF5" w:rsidRDefault="00D74CF5" w:rsidP="00C34E4F">
            <w:pPr>
              <w:rPr>
                <w:rFonts w:ascii="Arial" w:hAnsi="Arial" w:cs="Arial"/>
              </w:rPr>
            </w:pPr>
          </w:p>
        </w:tc>
        <w:tc>
          <w:tcPr>
            <w:tcW w:w="3008" w:type="dxa"/>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N п/п</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Наименование показателя</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Значение показателя</w:t>
            </w: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1.1</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Вид общественной территории &lt;*&gt;</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1.2</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Адрес местонахождения общественной территории</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1.3</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Кадастровый номер земельного участка (общественной территории)</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1.4</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Здания, строения, сооружения, объекты жилищного фонда, расположенные в пределах общественной территории</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1.5</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Общая площадь общественной территории, кв. м</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1.6</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Оценка уровня благоустроенности общественной территории (благоустроенная/неблагоустроенная) &lt;**&gt;</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1.7</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Численность населения, имеющего удобный пешеходный доступ к основным площадкам общественной территории, чел. &lt;***&gt;</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bl>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________________</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 Парк, сквер, центральная улица, площадь, набережная и т.д.</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 Благоустроенной считается общественная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 и (или) урнами.</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D74CF5" w:rsidRDefault="00D74CF5" w:rsidP="0095453B">
      <w:pPr>
        <w:numPr>
          <w:ilvl w:val="0"/>
          <w:numId w:val="22"/>
        </w:numPr>
        <w:rPr>
          <w:rFonts w:ascii="Arial" w:hAnsi="Arial" w:cs="Arial"/>
        </w:rPr>
      </w:pPr>
      <w:r w:rsidRPr="00762CE5">
        <w:rPr>
          <w:rFonts w:ascii="Arial" w:hAnsi="Arial" w:cs="Arial"/>
        </w:rPr>
        <w:t>Характеристика благоустройства общественной территории</w:t>
      </w:r>
    </w:p>
    <w:p w:rsidR="0095453B" w:rsidRPr="00762CE5" w:rsidRDefault="0095453B" w:rsidP="0095453B">
      <w:pPr>
        <w:numPr>
          <w:ilvl w:val="0"/>
          <w:numId w:val="22"/>
        </w:numPr>
        <w:rPr>
          <w:rFonts w:ascii="Arial" w:hAnsi="Arial" w:cs="Arial"/>
        </w:rPr>
      </w:pPr>
    </w:p>
    <w:tbl>
      <w:tblPr>
        <w:tblW w:w="9923" w:type="dxa"/>
        <w:tblCellMar>
          <w:left w:w="0" w:type="dxa"/>
          <w:right w:w="0" w:type="dxa"/>
        </w:tblCellMar>
        <w:tblLook w:val="04A0" w:firstRow="1" w:lastRow="0" w:firstColumn="1" w:lastColumn="0" w:noHBand="0" w:noVBand="1"/>
      </w:tblPr>
      <w:tblGrid>
        <w:gridCol w:w="766"/>
        <w:gridCol w:w="4250"/>
        <w:gridCol w:w="1109"/>
        <w:gridCol w:w="1848"/>
        <w:gridCol w:w="1950"/>
      </w:tblGrid>
      <w:tr w:rsidR="00D74CF5" w:rsidRPr="00D74CF5" w:rsidTr="0095453B">
        <w:trPr>
          <w:trHeight w:val="15"/>
        </w:trPr>
        <w:tc>
          <w:tcPr>
            <w:tcW w:w="766" w:type="dxa"/>
            <w:hideMark/>
          </w:tcPr>
          <w:p w:rsidR="00D74CF5" w:rsidRPr="00D74CF5" w:rsidRDefault="00D74CF5" w:rsidP="00C34E4F">
            <w:pPr>
              <w:rPr>
                <w:rFonts w:ascii="Arial" w:hAnsi="Arial" w:cs="Arial"/>
              </w:rPr>
            </w:pPr>
          </w:p>
        </w:tc>
        <w:tc>
          <w:tcPr>
            <w:tcW w:w="4250" w:type="dxa"/>
            <w:hideMark/>
          </w:tcPr>
          <w:p w:rsidR="00D74CF5" w:rsidRPr="00D74CF5" w:rsidRDefault="00D74CF5" w:rsidP="00C34E4F">
            <w:pPr>
              <w:rPr>
                <w:rFonts w:ascii="Arial" w:hAnsi="Arial" w:cs="Arial"/>
              </w:rPr>
            </w:pPr>
          </w:p>
        </w:tc>
        <w:tc>
          <w:tcPr>
            <w:tcW w:w="1109" w:type="dxa"/>
            <w:hideMark/>
          </w:tcPr>
          <w:p w:rsidR="00D74CF5" w:rsidRPr="00D74CF5" w:rsidRDefault="00D74CF5" w:rsidP="00C34E4F">
            <w:pPr>
              <w:rPr>
                <w:rFonts w:ascii="Arial" w:hAnsi="Arial" w:cs="Arial"/>
              </w:rPr>
            </w:pPr>
          </w:p>
        </w:tc>
        <w:tc>
          <w:tcPr>
            <w:tcW w:w="1848" w:type="dxa"/>
            <w:hideMark/>
          </w:tcPr>
          <w:p w:rsidR="00D74CF5" w:rsidRPr="00D74CF5" w:rsidRDefault="00D74CF5" w:rsidP="00C34E4F">
            <w:pPr>
              <w:rPr>
                <w:rFonts w:ascii="Arial" w:hAnsi="Arial" w:cs="Arial"/>
              </w:rPr>
            </w:pPr>
          </w:p>
        </w:tc>
        <w:tc>
          <w:tcPr>
            <w:tcW w:w="1950" w:type="dxa"/>
            <w:hideMark/>
          </w:tcPr>
          <w:p w:rsidR="00D74CF5" w:rsidRPr="00D74CF5" w:rsidRDefault="00D74CF5" w:rsidP="00C34E4F">
            <w:pPr>
              <w:rPr>
                <w:rFonts w:ascii="Arial" w:hAnsi="Arial" w:cs="Arial"/>
              </w:rPr>
            </w:pPr>
          </w:p>
        </w:tc>
      </w:tr>
      <w:tr w:rsidR="00D74CF5" w:rsidRPr="00D74CF5" w:rsidTr="0095453B">
        <w:tc>
          <w:tcPr>
            <w:tcW w:w="76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N п/п</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Наименование показателя</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Ед. изм.</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Значение показателя</w:t>
            </w: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Примечание</w:t>
            </w:r>
          </w:p>
        </w:tc>
      </w:tr>
      <w:tr w:rsidR="00D74CF5" w:rsidRPr="00D74CF5" w:rsidTr="0095453B">
        <w:tc>
          <w:tcPr>
            <w:tcW w:w="76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3</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4</w:t>
            </w: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5</w:t>
            </w:r>
          </w:p>
        </w:tc>
      </w:tr>
      <w:tr w:rsidR="00D74CF5" w:rsidRPr="00D74CF5" w:rsidTr="0095453B">
        <w:tc>
          <w:tcPr>
            <w:tcW w:w="76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2.1</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Требует ремонта дорожное покрытие проезжих частей</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да/нет</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76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2.2</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 xml:space="preserve">Требует ремонта дорожное покрытие пешеходных дорожек, </w:t>
            </w:r>
            <w:r w:rsidRPr="00D74CF5">
              <w:rPr>
                <w:rFonts w:ascii="Arial" w:hAnsi="Arial" w:cs="Arial"/>
                <w:color w:val="2D2D2D"/>
              </w:rPr>
              <w:lastRenderedPageBreak/>
              <w:t>тротуаров</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lastRenderedPageBreak/>
              <w:t>да/нет</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76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lastRenderedPageBreak/>
              <w:t>2.3</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Наличие достаточного освещения общественной территории</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да/нет</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766" w:type="dxa"/>
            <w:tcBorders>
              <w:top w:val="single" w:sz="2" w:space="0" w:color="000000"/>
              <w:left w:val="single" w:sz="2" w:space="0" w:color="000000"/>
              <w:bottom w:val="nil"/>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2.4</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Наличие площадок (детских, спортивных, для отдыха и т.д.)</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766" w:type="dxa"/>
            <w:tcBorders>
              <w:top w:val="nil"/>
              <w:left w:val="single" w:sz="2" w:space="0" w:color="000000"/>
              <w:bottom w:val="nil"/>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 количество</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ед.</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766" w:type="dxa"/>
            <w:tcBorders>
              <w:top w:val="nil"/>
              <w:left w:val="single" w:sz="2" w:space="0" w:color="000000"/>
              <w:bottom w:val="nil"/>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 площадь</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кв. м</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76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2.5</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Наличие оборудованной контейнерной площадки (выделенная) и (или) урн</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ед.</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76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2.6</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Достаточность озеленения (газоны, кустарники, деревья, цветочное оформление)</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да/нет</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76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2.7</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Наличие достаточного количества малых архитектурных форм</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да/нет</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76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2.8</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Необходимо установить:</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766" w:type="dxa"/>
            <w:tcBorders>
              <w:top w:val="single" w:sz="2" w:space="0" w:color="000000"/>
              <w:left w:val="single" w:sz="2" w:space="0" w:color="000000"/>
              <w:bottom w:val="nil"/>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 игровое оборудование</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ед.</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766" w:type="dxa"/>
            <w:tcBorders>
              <w:top w:val="nil"/>
              <w:left w:val="single" w:sz="2" w:space="0" w:color="000000"/>
              <w:bottom w:val="nil"/>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 спортивное оборудование</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ед.</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766" w:type="dxa"/>
            <w:tcBorders>
              <w:top w:val="nil"/>
              <w:left w:val="single" w:sz="2" w:space="0" w:color="000000"/>
              <w:bottom w:val="nil"/>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 светильники</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ед.</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766" w:type="dxa"/>
            <w:tcBorders>
              <w:top w:val="nil"/>
              <w:left w:val="single" w:sz="2" w:space="0" w:color="000000"/>
              <w:bottom w:val="nil"/>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 скамьи</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ед.</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766" w:type="dxa"/>
            <w:tcBorders>
              <w:top w:val="nil"/>
              <w:left w:val="single" w:sz="2" w:space="0" w:color="000000"/>
              <w:bottom w:val="nil"/>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 урны</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ед.</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766" w:type="dxa"/>
            <w:tcBorders>
              <w:top w:val="nil"/>
              <w:left w:val="single" w:sz="2" w:space="0" w:color="000000"/>
              <w:bottom w:val="nil"/>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 другое</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ед.</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766" w:type="dxa"/>
            <w:tcBorders>
              <w:top w:val="single" w:sz="2" w:space="0" w:color="000000"/>
              <w:left w:val="single" w:sz="2" w:space="0" w:color="000000"/>
              <w:bottom w:val="nil"/>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2.9</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Характеристика освещения:</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766" w:type="dxa"/>
            <w:tcBorders>
              <w:top w:val="nil"/>
              <w:left w:val="single" w:sz="2" w:space="0" w:color="000000"/>
              <w:bottom w:val="nil"/>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 количество</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ед.</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766" w:type="dxa"/>
            <w:tcBorders>
              <w:top w:val="nil"/>
              <w:left w:val="single" w:sz="2" w:space="0" w:color="000000"/>
              <w:bottom w:val="nil"/>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 достаточность</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да/нет</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76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2.10</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да/нет</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19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bl>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Приложение:</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Схема земельного участка общественной территории с указанием ее размеров и границ, размещением объектов благоустройства на _____ л.</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Дата проведения инвентаризации: "___" _____________ 20__ г.</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Ф.И.О., должности и подписи членов инвентаризационной комиссии:</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____________________________      _______________     /___________________/</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  (организация, должность)           (подпись)              (Ф.И.О.)</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____________________________      _______________     /___________________/</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  (организация, должность)           (подпись)              (Ф.И.О.)</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____________________________      _______________     /___________________/</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  (организация, должность)           (подпись)              (Ф.И.О.)</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____________________________      _______________     /___________________/</w:t>
      </w:r>
    </w:p>
    <w:p w:rsidR="00AE761C" w:rsidRDefault="00D74CF5" w:rsidP="00F616C4">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  (организация, должность)           (подпись)              (Ф.И.О.)</w:t>
      </w:r>
    </w:p>
    <w:p w:rsidR="00F616C4" w:rsidRDefault="00F616C4" w:rsidP="00F616C4">
      <w:pPr>
        <w:shd w:val="clear" w:color="auto" w:fill="FFFFFF"/>
        <w:spacing w:line="126" w:lineRule="atLeast"/>
        <w:textAlignment w:val="baseline"/>
        <w:rPr>
          <w:rFonts w:ascii="Arial" w:hAnsi="Arial" w:cs="Arial"/>
          <w:color w:val="2D2D2D"/>
          <w:spacing w:val="1"/>
        </w:rPr>
      </w:pPr>
    </w:p>
    <w:p w:rsidR="00D74CF5" w:rsidRPr="00D74CF5" w:rsidRDefault="00D74CF5" w:rsidP="0095453B">
      <w:pPr>
        <w:shd w:val="clear" w:color="auto" w:fill="FFFFFF"/>
        <w:spacing w:line="126" w:lineRule="atLeast"/>
        <w:ind w:left="4820"/>
        <w:jc w:val="center"/>
        <w:textAlignment w:val="baseline"/>
        <w:rPr>
          <w:rFonts w:ascii="Arial" w:hAnsi="Arial" w:cs="Arial"/>
          <w:color w:val="2D2D2D"/>
          <w:spacing w:val="1"/>
        </w:rPr>
      </w:pPr>
      <w:r w:rsidRPr="00D74CF5">
        <w:rPr>
          <w:rFonts w:ascii="Arial" w:hAnsi="Arial" w:cs="Arial"/>
          <w:color w:val="2D2D2D"/>
          <w:spacing w:val="1"/>
        </w:rPr>
        <w:lastRenderedPageBreak/>
        <w:t>Приложение 3</w:t>
      </w:r>
      <w:r w:rsidRPr="00D74CF5">
        <w:rPr>
          <w:rFonts w:ascii="Arial" w:hAnsi="Arial" w:cs="Arial"/>
          <w:color w:val="2D2D2D"/>
          <w:spacing w:val="1"/>
        </w:rPr>
        <w:br/>
        <w:t>к Порядку инвентаризации дворовых</w:t>
      </w:r>
      <w:r w:rsidRPr="00D74CF5">
        <w:rPr>
          <w:rFonts w:ascii="Arial" w:hAnsi="Arial" w:cs="Arial"/>
          <w:color w:val="2D2D2D"/>
          <w:spacing w:val="1"/>
        </w:rPr>
        <w:br/>
        <w:t>территорий, общественных территорий,</w:t>
      </w:r>
      <w:r w:rsidRPr="00D74CF5">
        <w:rPr>
          <w:rFonts w:ascii="Arial" w:hAnsi="Arial" w:cs="Arial"/>
          <w:color w:val="2D2D2D"/>
          <w:spacing w:val="1"/>
        </w:rPr>
        <w:br/>
        <w:t>уровня благоустройства индивидуальных</w:t>
      </w:r>
      <w:r w:rsidRPr="00D74CF5">
        <w:rPr>
          <w:rFonts w:ascii="Arial" w:hAnsi="Arial" w:cs="Arial"/>
          <w:color w:val="2D2D2D"/>
          <w:spacing w:val="1"/>
        </w:rPr>
        <w:br/>
        <w:t>жилых домов и земельных участков,</w:t>
      </w:r>
      <w:r w:rsidRPr="00D74CF5">
        <w:rPr>
          <w:rFonts w:ascii="Arial" w:hAnsi="Arial" w:cs="Arial"/>
          <w:color w:val="2D2D2D"/>
          <w:spacing w:val="1"/>
        </w:rPr>
        <w:br/>
        <w:t>пр</w:t>
      </w:r>
      <w:r w:rsidR="00762CE5">
        <w:rPr>
          <w:rFonts w:ascii="Arial" w:hAnsi="Arial" w:cs="Arial"/>
          <w:color w:val="2D2D2D"/>
          <w:spacing w:val="1"/>
        </w:rPr>
        <w:t>едоставленных для их размещения</w:t>
      </w:r>
      <w:r w:rsidRPr="00D74CF5">
        <w:rPr>
          <w:rFonts w:ascii="Arial" w:hAnsi="Arial" w:cs="Arial"/>
          <w:color w:val="2D2D2D"/>
          <w:spacing w:val="1"/>
        </w:rPr>
        <w:br/>
      </w:r>
    </w:p>
    <w:p w:rsidR="00D74CF5" w:rsidRPr="00D74CF5" w:rsidRDefault="00D74CF5" w:rsidP="00D74CF5">
      <w:pPr>
        <w:shd w:val="clear" w:color="auto" w:fill="FFFFFF"/>
        <w:spacing w:line="288" w:lineRule="atLeast"/>
        <w:jc w:val="center"/>
        <w:textAlignment w:val="baseline"/>
        <w:rPr>
          <w:rFonts w:ascii="Arial" w:hAnsi="Arial" w:cs="Arial"/>
          <w:color w:val="3C3C3C"/>
          <w:spacing w:val="1"/>
        </w:rPr>
      </w:pPr>
      <w:r w:rsidRPr="00D74CF5">
        <w:rPr>
          <w:rFonts w:ascii="Arial" w:hAnsi="Arial" w:cs="Arial"/>
          <w:color w:val="3C3C3C"/>
          <w:spacing w:val="1"/>
        </w:rPr>
        <w:br/>
      </w:r>
      <w:r w:rsidRPr="00D74CF5">
        <w:rPr>
          <w:rFonts w:ascii="Arial" w:hAnsi="Arial" w:cs="Arial"/>
          <w:color w:val="3C3C3C"/>
          <w:spacing w:val="1"/>
        </w:rPr>
        <w:br/>
        <w:t>ПАСПОРТ уровня благоустройства индивидуальных жилых домов и земельных участков, предоставленных для их размещения,</w:t>
      </w:r>
    </w:p>
    <w:p w:rsidR="00D74CF5" w:rsidRPr="00D74CF5" w:rsidRDefault="00D74CF5" w:rsidP="00D74CF5">
      <w:pPr>
        <w:shd w:val="clear" w:color="auto" w:fill="FFFFFF"/>
        <w:spacing w:line="126" w:lineRule="atLeast"/>
        <w:jc w:val="center"/>
        <w:textAlignment w:val="baseline"/>
        <w:rPr>
          <w:rFonts w:ascii="Arial" w:hAnsi="Arial" w:cs="Arial"/>
          <w:color w:val="2D2D2D"/>
          <w:spacing w:val="1"/>
        </w:rPr>
      </w:pPr>
      <w:r w:rsidRPr="00D74CF5">
        <w:rPr>
          <w:rFonts w:ascii="Arial" w:hAnsi="Arial" w:cs="Arial"/>
          <w:color w:val="2D2D2D"/>
          <w:spacing w:val="1"/>
        </w:rPr>
        <w:t>по состоянию на _________________</w:t>
      </w:r>
    </w:p>
    <w:p w:rsidR="00D74CF5" w:rsidRDefault="00D74CF5" w:rsidP="0095453B">
      <w:pPr>
        <w:numPr>
          <w:ilvl w:val="0"/>
          <w:numId w:val="23"/>
        </w:numPr>
        <w:rPr>
          <w:rFonts w:ascii="Arial" w:hAnsi="Arial" w:cs="Arial"/>
        </w:rPr>
      </w:pPr>
      <w:r w:rsidRPr="00762CE5">
        <w:rPr>
          <w:rFonts w:ascii="Arial" w:hAnsi="Arial" w:cs="Arial"/>
        </w:rPr>
        <w:t>Общие сведения об индивидуальных жилых домах и земельных участках, предоставленных для их размещения</w:t>
      </w:r>
    </w:p>
    <w:p w:rsidR="0095453B" w:rsidRPr="00762CE5" w:rsidRDefault="0095453B" w:rsidP="0095453B">
      <w:pPr>
        <w:ind w:left="360"/>
        <w:rPr>
          <w:rFonts w:ascii="Arial" w:hAnsi="Arial" w:cs="Arial"/>
        </w:rPr>
      </w:pPr>
    </w:p>
    <w:tbl>
      <w:tblPr>
        <w:tblW w:w="9923" w:type="dxa"/>
        <w:tblCellMar>
          <w:left w:w="0" w:type="dxa"/>
          <w:right w:w="0" w:type="dxa"/>
        </w:tblCellMar>
        <w:tblLook w:val="04A0" w:firstRow="1" w:lastRow="0" w:firstColumn="1" w:lastColumn="0" w:noHBand="0" w:noVBand="1"/>
      </w:tblPr>
      <w:tblGrid>
        <w:gridCol w:w="632"/>
        <w:gridCol w:w="6283"/>
        <w:gridCol w:w="3008"/>
      </w:tblGrid>
      <w:tr w:rsidR="00D74CF5" w:rsidRPr="00D74CF5" w:rsidTr="0095453B">
        <w:trPr>
          <w:trHeight w:val="15"/>
        </w:trPr>
        <w:tc>
          <w:tcPr>
            <w:tcW w:w="632" w:type="dxa"/>
            <w:hideMark/>
          </w:tcPr>
          <w:p w:rsidR="00D74CF5" w:rsidRPr="00D74CF5" w:rsidRDefault="00D74CF5" w:rsidP="00C34E4F">
            <w:pPr>
              <w:rPr>
                <w:rFonts w:ascii="Arial" w:hAnsi="Arial" w:cs="Arial"/>
              </w:rPr>
            </w:pPr>
          </w:p>
        </w:tc>
        <w:tc>
          <w:tcPr>
            <w:tcW w:w="6283" w:type="dxa"/>
            <w:hideMark/>
          </w:tcPr>
          <w:p w:rsidR="00D74CF5" w:rsidRPr="00D74CF5" w:rsidRDefault="00D74CF5" w:rsidP="00C34E4F">
            <w:pPr>
              <w:rPr>
                <w:rFonts w:ascii="Arial" w:hAnsi="Arial" w:cs="Arial"/>
              </w:rPr>
            </w:pPr>
          </w:p>
        </w:tc>
        <w:tc>
          <w:tcPr>
            <w:tcW w:w="3008" w:type="dxa"/>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N п/п</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Наименование показателя</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Значение показателя</w:t>
            </w: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1.1</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Адрес местонахождения индивидуального жилого дома и земельного участка, предоставленного для его размещения (далее - территория)</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1.2</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Кадастровый номер земельного участка</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1.3</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Численность населения, проживающего в пределах территории, чел.</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1.4</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Общая площадь территории, кв. м</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1.5</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Оценка уровня благоустроенности территории (благоустроенная/неблагоустроенная) &lt;*&gt;</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1.6</w:t>
            </w:r>
          </w:p>
        </w:tc>
        <w:tc>
          <w:tcPr>
            <w:tcW w:w="628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Соответствие внешнего вида ИЖС правилам благоустройства</w:t>
            </w:r>
          </w:p>
        </w:tc>
        <w:tc>
          <w:tcPr>
            <w:tcW w:w="300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bl>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________________</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w:t>
      </w:r>
    </w:p>
    <w:p w:rsidR="00D74CF5" w:rsidRPr="00762CE5" w:rsidRDefault="00D74CF5" w:rsidP="00762CE5">
      <w:pPr>
        <w:rPr>
          <w:rFonts w:ascii="Arial" w:hAnsi="Arial" w:cs="Arial"/>
        </w:rPr>
      </w:pPr>
      <w:r w:rsidRPr="00762CE5">
        <w:rPr>
          <w:rFonts w:ascii="Arial" w:hAnsi="Arial" w:cs="Arial"/>
        </w:rPr>
        <w:t>2. Характеристика благоустройства</w:t>
      </w:r>
    </w:p>
    <w:tbl>
      <w:tblPr>
        <w:tblW w:w="9923" w:type="dxa"/>
        <w:tblCellMar>
          <w:left w:w="0" w:type="dxa"/>
          <w:right w:w="0" w:type="dxa"/>
        </w:tblCellMar>
        <w:tblLook w:val="04A0" w:firstRow="1" w:lastRow="0" w:firstColumn="1" w:lastColumn="0" w:noHBand="0" w:noVBand="1"/>
      </w:tblPr>
      <w:tblGrid>
        <w:gridCol w:w="632"/>
        <w:gridCol w:w="4250"/>
        <w:gridCol w:w="1109"/>
        <w:gridCol w:w="1848"/>
        <w:gridCol w:w="2084"/>
      </w:tblGrid>
      <w:tr w:rsidR="00D74CF5" w:rsidRPr="00D74CF5" w:rsidTr="0095453B">
        <w:trPr>
          <w:trHeight w:val="15"/>
        </w:trPr>
        <w:tc>
          <w:tcPr>
            <w:tcW w:w="632" w:type="dxa"/>
            <w:hideMark/>
          </w:tcPr>
          <w:p w:rsidR="00D74CF5" w:rsidRPr="00D74CF5" w:rsidRDefault="00D74CF5" w:rsidP="00C34E4F">
            <w:pPr>
              <w:rPr>
                <w:rFonts w:ascii="Arial" w:hAnsi="Arial" w:cs="Arial"/>
              </w:rPr>
            </w:pPr>
          </w:p>
        </w:tc>
        <w:tc>
          <w:tcPr>
            <w:tcW w:w="4250" w:type="dxa"/>
            <w:hideMark/>
          </w:tcPr>
          <w:p w:rsidR="00D74CF5" w:rsidRPr="00D74CF5" w:rsidRDefault="00D74CF5" w:rsidP="00C34E4F">
            <w:pPr>
              <w:rPr>
                <w:rFonts w:ascii="Arial" w:hAnsi="Arial" w:cs="Arial"/>
              </w:rPr>
            </w:pPr>
          </w:p>
        </w:tc>
        <w:tc>
          <w:tcPr>
            <w:tcW w:w="1109" w:type="dxa"/>
            <w:hideMark/>
          </w:tcPr>
          <w:p w:rsidR="00D74CF5" w:rsidRPr="00D74CF5" w:rsidRDefault="00D74CF5" w:rsidP="00C34E4F">
            <w:pPr>
              <w:rPr>
                <w:rFonts w:ascii="Arial" w:hAnsi="Arial" w:cs="Arial"/>
              </w:rPr>
            </w:pPr>
          </w:p>
        </w:tc>
        <w:tc>
          <w:tcPr>
            <w:tcW w:w="1848" w:type="dxa"/>
            <w:hideMark/>
          </w:tcPr>
          <w:p w:rsidR="00D74CF5" w:rsidRPr="00D74CF5" w:rsidRDefault="00D74CF5" w:rsidP="00C34E4F">
            <w:pPr>
              <w:rPr>
                <w:rFonts w:ascii="Arial" w:hAnsi="Arial" w:cs="Arial"/>
              </w:rPr>
            </w:pPr>
          </w:p>
        </w:tc>
        <w:tc>
          <w:tcPr>
            <w:tcW w:w="2084" w:type="dxa"/>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N п/п</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Наименование показателя</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Ед. изм.</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Значение показателя</w:t>
            </w: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Примечание</w:t>
            </w: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1</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3</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4</w:t>
            </w: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5</w:t>
            </w: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2.1</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Требует ремонта дорожное покрытие проезжих частей</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да/нет</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2.2</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Требует ремонта дорожное покрытие пешеходных дорожек, тротуаров</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да/нет</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2.3</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Наличие достаточного освещения территорий</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да/нет</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r w:rsidR="00D74CF5" w:rsidRPr="00D74CF5" w:rsidTr="0095453B">
        <w:tc>
          <w:tcPr>
            <w:tcW w:w="63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2.4</w:t>
            </w:r>
          </w:p>
        </w:tc>
        <w:tc>
          <w:tcPr>
            <w:tcW w:w="425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textAlignment w:val="baseline"/>
              <w:rPr>
                <w:rFonts w:ascii="Arial" w:hAnsi="Arial" w:cs="Arial"/>
                <w:color w:val="2D2D2D"/>
              </w:rPr>
            </w:pPr>
            <w:r w:rsidRPr="00D74CF5">
              <w:rPr>
                <w:rFonts w:ascii="Arial" w:hAnsi="Arial" w:cs="Arial"/>
                <w:color w:val="2D2D2D"/>
              </w:rPr>
              <w:t>Достаточность озеленения (газоны, кустарники, деревья, цветочное оформление)</w:t>
            </w:r>
          </w:p>
        </w:tc>
        <w:tc>
          <w:tcPr>
            <w:tcW w:w="110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spacing w:line="126" w:lineRule="atLeast"/>
              <w:jc w:val="center"/>
              <w:textAlignment w:val="baseline"/>
              <w:rPr>
                <w:rFonts w:ascii="Arial" w:hAnsi="Arial" w:cs="Arial"/>
                <w:color w:val="2D2D2D"/>
              </w:rPr>
            </w:pPr>
            <w:r w:rsidRPr="00D74CF5">
              <w:rPr>
                <w:rFonts w:ascii="Arial" w:hAnsi="Arial" w:cs="Arial"/>
                <w:color w:val="2D2D2D"/>
              </w:rPr>
              <w:t>да/нет</w:t>
            </w:r>
          </w:p>
        </w:tc>
        <w:tc>
          <w:tcPr>
            <w:tcW w:w="184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c>
          <w:tcPr>
            <w:tcW w:w="2084"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D74CF5" w:rsidRPr="00D74CF5" w:rsidRDefault="00D74CF5" w:rsidP="00C34E4F">
            <w:pPr>
              <w:rPr>
                <w:rFonts w:ascii="Arial" w:hAnsi="Arial" w:cs="Arial"/>
              </w:rPr>
            </w:pPr>
          </w:p>
        </w:tc>
      </w:tr>
    </w:tbl>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Приложение:</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lastRenderedPageBreak/>
        <w:br/>
        <w:t>Схема земельного участка территории с указанием ее размеров и границ, размещением объектов благоустройства на ________ л.</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Дата проведения инвентаризации: "___" ____________ 20__ г.</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br/>
        <w:t>Ф.И.О., должности и подписи членов инвентаризационной комиссии:</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____________________________      _______________     /___________________/</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  (организация, должность)           (подпись)              (Ф.И.О.)</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____________________________      _______________     /___________________/</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  (организация, должность)           (подпись)              (Ф.И.О.)</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____________________________      _______________     /___________________/</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  (организация, должность)           (подпись)              (Ф.И.О.)</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____________________________      _______________     /___________________/</w:t>
      </w:r>
    </w:p>
    <w:p w:rsidR="00D74CF5" w:rsidRPr="00D74CF5" w:rsidRDefault="00D74CF5" w:rsidP="00D74CF5">
      <w:pPr>
        <w:shd w:val="clear" w:color="auto" w:fill="FFFFFF"/>
        <w:spacing w:line="126" w:lineRule="atLeast"/>
        <w:textAlignment w:val="baseline"/>
        <w:rPr>
          <w:rFonts w:ascii="Arial" w:hAnsi="Arial" w:cs="Arial"/>
          <w:color w:val="2D2D2D"/>
          <w:spacing w:val="1"/>
        </w:rPr>
      </w:pPr>
      <w:r w:rsidRPr="00D74CF5">
        <w:rPr>
          <w:rFonts w:ascii="Arial" w:hAnsi="Arial" w:cs="Arial"/>
          <w:color w:val="2D2D2D"/>
          <w:spacing w:val="1"/>
        </w:rPr>
        <w:t>  (организация, должность)           (подпись)              (Ф.И.О.)</w:t>
      </w:r>
    </w:p>
    <w:p w:rsidR="00D74CF5" w:rsidRDefault="00D74CF5" w:rsidP="00D74CF5"/>
    <w:p w:rsidR="00BD4A2B" w:rsidRDefault="00BD4A2B"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762CE5" w:rsidRDefault="00762CE5" w:rsidP="00B55CC4">
      <w:pPr>
        <w:rPr>
          <w:rFonts w:ascii="Arial" w:hAnsi="Arial" w:cs="Arial"/>
        </w:rPr>
      </w:pPr>
    </w:p>
    <w:p w:rsidR="00F616C4" w:rsidRDefault="00F616C4" w:rsidP="00F616C4">
      <w:pPr>
        <w:rPr>
          <w:rFonts w:ascii="Arial" w:hAnsi="Arial" w:cs="Arial"/>
        </w:rPr>
      </w:pPr>
    </w:p>
    <w:p w:rsidR="00F616C4" w:rsidRPr="008F7E50" w:rsidRDefault="00F616C4" w:rsidP="00F616C4">
      <w:pPr>
        <w:rPr>
          <w:rFonts w:ascii="Arial" w:hAnsi="Arial" w:cs="Arial"/>
        </w:rPr>
      </w:pPr>
      <w:r>
        <w:rPr>
          <w:rFonts w:ascii="Arial" w:hAnsi="Arial" w:cs="Arial"/>
        </w:rPr>
        <w:lastRenderedPageBreak/>
        <w:t xml:space="preserve">                                                                                                       Приложение 2</w:t>
      </w:r>
    </w:p>
    <w:p w:rsidR="00F616C4" w:rsidRPr="008F7E50" w:rsidRDefault="00F616C4" w:rsidP="00F616C4">
      <w:pPr>
        <w:jc w:val="center"/>
        <w:rPr>
          <w:rFonts w:ascii="Arial" w:hAnsi="Arial" w:cs="Arial"/>
        </w:rPr>
      </w:pPr>
      <w:r w:rsidRPr="008F7E50">
        <w:rPr>
          <w:rFonts w:ascii="Arial" w:hAnsi="Arial" w:cs="Arial"/>
        </w:rPr>
        <w:t>к муниципальной программе</w:t>
      </w:r>
    </w:p>
    <w:p w:rsidR="00F616C4" w:rsidRDefault="00F616C4" w:rsidP="00F616C4">
      <w:pPr>
        <w:jc w:val="center"/>
        <w:rPr>
          <w:rFonts w:ascii="Arial" w:hAnsi="Arial" w:cs="Arial"/>
        </w:rPr>
      </w:pPr>
      <w:r w:rsidRPr="008F7E50">
        <w:rPr>
          <w:rFonts w:ascii="Arial" w:hAnsi="Arial" w:cs="Arial"/>
        </w:rPr>
        <w:t>Спировского муниципального округа</w:t>
      </w:r>
    </w:p>
    <w:p w:rsidR="00F616C4" w:rsidRPr="008F7E50" w:rsidRDefault="00F616C4" w:rsidP="00F616C4">
      <w:pPr>
        <w:jc w:val="center"/>
        <w:rPr>
          <w:rFonts w:ascii="Arial" w:hAnsi="Arial" w:cs="Arial"/>
        </w:rPr>
      </w:pPr>
      <w:r w:rsidRPr="008F7E50">
        <w:rPr>
          <w:rFonts w:ascii="Arial" w:hAnsi="Arial" w:cs="Arial"/>
        </w:rPr>
        <w:t>Тверской области</w:t>
      </w:r>
    </w:p>
    <w:p w:rsidR="00F616C4" w:rsidRDefault="00F616C4" w:rsidP="00F616C4">
      <w:pPr>
        <w:jc w:val="center"/>
        <w:rPr>
          <w:rFonts w:ascii="Arial" w:hAnsi="Arial" w:cs="Arial"/>
        </w:rPr>
      </w:pPr>
      <w:r w:rsidRPr="008F7E50">
        <w:rPr>
          <w:rFonts w:ascii="Arial" w:hAnsi="Arial" w:cs="Arial"/>
        </w:rPr>
        <w:t>«Формирование современной городской</w:t>
      </w:r>
    </w:p>
    <w:p w:rsidR="00F616C4" w:rsidRPr="008F7E50" w:rsidRDefault="00F616C4" w:rsidP="00F616C4">
      <w:pPr>
        <w:jc w:val="center"/>
        <w:rPr>
          <w:rFonts w:ascii="Arial" w:hAnsi="Arial" w:cs="Arial"/>
        </w:rPr>
      </w:pPr>
      <w:r w:rsidRPr="008F7E50">
        <w:rPr>
          <w:rFonts w:ascii="Arial" w:hAnsi="Arial" w:cs="Arial"/>
        </w:rPr>
        <w:t>среды  на 2022-2027 годы»</w:t>
      </w:r>
    </w:p>
    <w:p w:rsidR="00BD4A2B" w:rsidRPr="00BD4A2B" w:rsidRDefault="00BD4A2B" w:rsidP="0095453B">
      <w:pPr>
        <w:pStyle w:val="ad"/>
        <w:ind w:firstLine="709"/>
        <w:rPr>
          <w:rFonts w:ascii="Arial" w:hAnsi="Arial" w:cs="Arial"/>
        </w:rPr>
      </w:pPr>
    </w:p>
    <w:p w:rsidR="00670DDA" w:rsidRPr="00B55CC4" w:rsidRDefault="00670DDA" w:rsidP="00F616C4">
      <w:pPr>
        <w:pStyle w:val="ad"/>
        <w:jc w:val="center"/>
        <w:rPr>
          <w:rFonts w:ascii="Arial" w:hAnsi="Arial" w:cs="Arial"/>
          <w:b/>
        </w:rPr>
      </w:pPr>
      <w:r w:rsidRPr="00B55CC4">
        <w:rPr>
          <w:rFonts w:ascii="Arial" w:hAnsi="Arial" w:cs="Arial"/>
          <w:b/>
        </w:rPr>
        <w:t>Адресный переченьмногоквартирных домов</w:t>
      </w:r>
    </w:p>
    <w:p w:rsidR="00670DDA" w:rsidRDefault="00670DDA" w:rsidP="00670DDA">
      <w:pPr>
        <w:pStyle w:val="ad"/>
        <w:jc w:val="center"/>
        <w:rPr>
          <w:rFonts w:ascii="Arial" w:hAnsi="Arial" w:cs="Arial"/>
          <w:b/>
        </w:rPr>
      </w:pPr>
      <w:r w:rsidRPr="00B55CC4">
        <w:rPr>
          <w:rFonts w:ascii="Arial" w:hAnsi="Arial" w:cs="Arial"/>
          <w:b/>
        </w:rPr>
        <w:t xml:space="preserve">на территории </w:t>
      </w:r>
      <w:r>
        <w:rPr>
          <w:rFonts w:ascii="Arial" w:hAnsi="Arial" w:cs="Arial"/>
          <w:b/>
        </w:rPr>
        <w:t xml:space="preserve">поселка Спирово Спировского муниципального округа </w:t>
      </w:r>
    </w:p>
    <w:p w:rsidR="00670DDA" w:rsidRPr="00762CE5" w:rsidRDefault="00670DDA" w:rsidP="00670DDA">
      <w:pPr>
        <w:pStyle w:val="ad"/>
        <w:jc w:val="center"/>
        <w:rPr>
          <w:rFonts w:ascii="Arial" w:hAnsi="Arial" w:cs="Arial"/>
          <w:b/>
        </w:rPr>
      </w:pPr>
      <w:r>
        <w:rPr>
          <w:rFonts w:ascii="Arial" w:hAnsi="Arial" w:cs="Arial"/>
          <w:b/>
        </w:rPr>
        <w:t>Тверской области</w:t>
      </w:r>
      <w:r w:rsidRPr="00B55CC4">
        <w:rPr>
          <w:rFonts w:ascii="Arial" w:hAnsi="Arial" w:cs="Arial"/>
          <w:b/>
        </w:rPr>
        <w:t xml:space="preserve"> требующих благоустройства дворовых территории</w:t>
      </w:r>
    </w:p>
    <w:tbl>
      <w:tblPr>
        <w:tblW w:w="10207" w:type="dxa"/>
        <w:tblInd w:w="-318" w:type="dxa"/>
        <w:tblLook w:val="04A0" w:firstRow="1" w:lastRow="0" w:firstColumn="1" w:lastColumn="0" w:noHBand="0" w:noVBand="1"/>
      </w:tblPr>
      <w:tblGrid>
        <w:gridCol w:w="10207"/>
      </w:tblGrid>
      <w:tr w:rsidR="00670DDA" w:rsidRPr="00377015" w:rsidTr="00540968">
        <w:trPr>
          <w:trHeight w:val="300"/>
        </w:trPr>
        <w:tc>
          <w:tcPr>
            <w:tcW w:w="10207" w:type="dxa"/>
            <w:tcBorders>
              <w:top w:val="nil"/>
              <w:left w:val="nil"/>
              <w:bottom w:val="nil"/>
              <w:right w:val="nil"/>
            </w:tcBorders>
            <w:shd w:val="clear" w:color="auto" w:fill="auto"/>
            <w:noWrap/>
            <w:vAlign w:val="bottom"/>
            <w:hideMark/>
          </w:tcPr>
          <w:p w:rsidR="00670DDA" w:rsidRPr="00377015" w:rsidRDefault="00670DDA" w:rsidP="00676560">
            <w:pPr>
              <w:rPr>
                <w:rFonts w:ascii="Arial" w:hAnsi="Arial" w:cs="Arial"/>
              </w:rPr>
            </w:pPr>
          </w:p>
          <w:tbl>
            <w:tblPr>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6310"/>
              <w:gridCol w:w="2976"/>
            </w:tblGrid>
            <w:tr w:rsidR="00670DDA" w:rsidRPr="00377015" w:rsidTr="00540968">
              <w:tc>
                <w:tcPr>
                  <w:tcW w:w="666" w:type="dxa"/>
                  <w:vAlign w:val="center"/>
                </w:tcPr>
                <w:p w:rsidR="00670DDA" w:rsidRPr="00377015" w:rsidRDefault="00670DDA" w:rsidP="00676560">
                  <w:pPr>
                    <w:jc w:val="center"/>
                    <w:rPr>
                      <w:rFonts w:ascii="Arial" w:hAnsi="Arial" w:cs="Arial"/>
                      <w:color w:val="000000"/>
                    </w:rPr>
                  </w:pPr>
                  <w:r w:rsidRPr="00377015">
                    <w:rPr>
                      <w:rFonts w:ascii="Arial" w:hAnsi="Arial" w:cs="Arial"/>
                      <w:color w:val="000000"/>
                    </w:rPr>
                    <w:t>п/п</w:t>
                  </w:r>
                </w:p>
              </w:tc>
              <w:tc>
                <w:tcPr>
                  <w:tcW w:w="6310" w:type="dxa"/>
                  <w:vAlign w:val="center"/>
                </w:tcPr>
                <w:p w:rsidR="00670DDA" w:rsidRPr="00377015" w:rsidRDefault="00670DDA" w:rsidP="00676560">
                  <w:pPr>
                    <w:rPr>
                      <w:rFonts w:ascii="Arial" w:hAnsi="Arial" w:cs="Arial"/>
                      <w:color w:val="000000"/>
                    </w:rPr>
                  </w:pPr>
                  <w:r w:rsidRPr="00377015">
                    <w:rPr>
                      <w:rFonts w:ascii="Arial" w:hAnsi="Arial" w:cs="Arial"/>
                      <w:color w:val="000000"/>
                    </w:rPr>
                    <w:t>Наименование</w:t>
                  </w:r>
                </w:p>
              </w:tc>
              <w:tc>
                <w:tcPr>
                  <w:tcW w:w="2976" w:type="dxa"/>
                </w:tcPr>
                <w:p w:rsidR="00670DDA" w:rsidRPr="00377015" w:rsidRDefault="00670DDA" w:rsidP="00676560">
                  <w:pPr>
                    <w:jc w:val="center"/>
                    <w:rPr>
                      <w:rFonts w:ascii="Arial" w:hAnsi="Arial" w:cs="Arial"/>
                      <w:color w:val="000000"/>
                    </w:rPr>
                  </w:pPr>
                  <w:r>
                    <w:rPr>
                      <w:rFonts w:ascii="Arial" w:hAnsi="Arial" w:cs="Arial"/>
                      <w:color w:val="000000"/>
                    </w:rPr>
                    <w:t>Планируемый г</w:t>
                  </w:r>
                  <w:r w:rsidRPr="00377015">
                    <w:rPr>
                      <w:rFonts w:ascii="Arial" w:hAnsi="Arial" w:cs="Arial"/>
                      <w:color w:val="000000"/>
                    </w:rPr>
                    <w:t>од включения в программу</w:t>
                  </w:r>
                </w:p>
              </w:tc>
            </w:tr>
            <w:tr w:rsidR="00670DDA" w:rsidRPr="00377015" w:rsidTr="00540968">
              <w:tc>
                <w:tcPr>
                  <w:tcW w:w="666" w:type="dxa"/>
                  <w:vAlign w:val="center"/>
                </w:tcPr>
                <w:p w:rsidR="00670DDA" w:rsidRPr="00377015" w:rsidRDefault="00670DDA" w:rsidP="00676560">
                  <w:pPr>
                    <w:spacing w:line="360" w:lineRule="auto"/>
                    <w:jc w:val="center"/>
                    <w:rPr>
                      <w:rFonts w:ascii="Arial" w:hAnsi="Arial" w:cs="Arial"/>
                      <w:color w:val="000000"/>
                    </w:rPr>
                  </w:pPr>
                  <w:r w:rsidRPr="00377015">
                    <w:rPr>
                      <w:rFonts w:ascii="Arial" w:hAnsi="Arial" w:cs="Arial"/>
                      <w:color w:val="000000"/>
                    </w:rPr>
                    <w:t>1.</w:t>
                  </w:r>
                </w:p>
              </w:tc>
              <w:tc>
                <w:tcPr>
                  <w:tcW w:w="6310" w:type="dxa"/>
                  <w:vAlign w:val="center"/>
                </w:tcPr>
                <w:p w:rsidR="00670DDA" w:rsidRPr="00377015" w:rsidRDefault="00670DDA" w:rsidP="00F616C4">
                  <w:pPr>
                    <w:spacing w:line="360" w:lineRule="auto"/>
                    <w:jc w:val="left"/>
                    <w:rPr>
                      <w:rFonts w:ascii="Arial" w:hAnsi="Arial" w:cs="Arial"/>
                      <w:color w:val="000000"/>
                    </w:rPr>
                  </w:pPr>
                  <w:r w:rsidRPr="00377015">
                    <w:rPr>
                      <w:rFonts w:ascii="Arial" w:hAnsi="Arial" w:cs="Arial"/>
                      <w:color w:val="000000"/>
                    </w:rPr>
                    <w:t>п. Спирово, ул. Водопроводная, д.3</w:t>
                  </w:r>
                </w:p>
              </w:tc>
              <w:tc>
                <w:tcPr>
                  <w:tcW w:w="2976" w:type="dxa"/>
                </w:tcPr>
                <w:p w:rsidR="00670DDA" w:rsidRPr="00377015" w:rsidRDefault="00670DDA" w:rsidP="00676560">
                  <w:pPr>
                    <w:spacing w:line="360" w:lineRule="auto"/>
                    <w:jc w:val="center"/>
                    <w:rPr>
                      <w:rFonts w:ascii="Arial" w:hAnsi="Arial" w:cs="Arial"/>
                      <w:color w:val="000000"/>
                    </w:rPr>
                  </w:pPr>
                  <w:r>
                    <w:rPr>
                      <w:rFonts w:ascii="Arial" w:hAnsi="Arial" w:cs="Arial"/>
                      <w:color w:val="000000"/>
                    </w:rPr>
                    <w:t xml:space="preserve">реализовано в </w:t>
                  </w:r>
                  <w:r w:rsidRPr="00377015">
                    <w:rPr>
                      <w:rFonts w:ascii="Arial" w:hAnsi="Arial" w:cs="Arial"/>
                      <w:color w:val="000000"/>
                    </w:rPr>
                    <w:t>2018</w:t>
                  </w:r>
                </w:p>
              </w:tc>
            </w:tr>
            <w:tr w:rsidR="00670DDA" w:rsidRPr="00377015" w:rsidTr="00540968">
              <w:tc>
                <w:tcPr>
                  <w:tcW w:w="666" w:type="dxa"/>
                  <w:vAlign w:val="center"/>
                </w:tcPr>
                <w:p w:rsidR="00670DDA" w:rsidRPr="00377015" w:rsidRDefault="00670DDA" w:rsidP="00676560">
                  <w:pPr>
                    <w:spacing w:line="360" w:lineRule="auto"/>
                    <w:jc w:val="center"/>
                    <w:rPr>
                      <w:rFonts w:ascii="Arial" w:hAnsi="Arial" w:cs="Arial"/>
                      <w:color w:val="000000"/>
                    </w:rPr>
                  </w:pPr>
                  <w:r w:rsidRPr="00377015">
                    <w:rPr>
                      <w:rFonts w:ascii="Arial" w:hAnsi="Arial" w:cs="Arial"/>
                      <w:color w:val="000000"/>
                    </w:rPr>
                    <w:t>2.</w:t>
                  </w:r>
                </w:p>
              </w:tc>
              <w:tc>
                <w:tcPr>
                  <w:tcW w:w="6310" w:type="dxa"/>
                  <w:vAlign w:val="center"/>
                </w:tcPr>
                <w:p w:rsidR="00670DDA" w:rsidRPr="00377015" w:rsidRDefault="00670DDA" w:rsidP="00F616C4">
                  <w:pPr>
                    <w:spacing w:line="360" w:lineRule="auto"/>
                    <w:jc w:val="left"/>
                    <w:rPr>
                      <w:rFonts w:ascii="Arial" w:hAnsi="Arial" w:cs="Arial"/>
                      <w:color w:val="000000"/>
                    </w:rPr>
                  </w:pPr>
                  <w:r w:rsidRPr="00377015">
                    <w:rPr>
                      <w:rFonts w:ascii="Arial" w:hAnsi="Arial" w:cs="Arial"/>
                      <w:color w:val="000000"/>
                    </w:rPr>
                    <w:t>п. Спирово, пл. Советская, д.2</w:t>
                  </w:r>
                </w:p>
              </w:tc>
              <w:tc>
                <w:tcPr>
                  <w:tcW w:w="2976" w:type="dxa"/>
                </w:tcPr>
                <w:p w:rsidR="00670DDA" w:rsidRPr="00377015" w:rsidRDefault="00670DDA" w:rsidP="00676560">
                  <w:pPr>
                    <w:spacing w:line="360" w:lineRule="auto"/>
                    <w:jc w:val="center"/>
                    <w:rPr>
                      <w:rFonts w:ascii="Arial" w:hAnsi="Arial" w:cs="Arial"/>
                      <w:color w:val="000000"/>
                    </w:rPr>
                  </w:pPr>
                  <w:r>
                    <w:rPr>
                      <w:rFonts w:ascii="Arial" w:hAnsi="Arial" w:cs="Arial"/>
                      <w:color w:val="000000"/>
                    </w:rPr>
                    <w:t>реализовано в</w:t>
                  </w:r>
                  <w:r w:rsidRPr="00377015">
                    <w:rPr>
                      <w:rFonts w:ascii="Arial" w:hAnsi="Arial" w:cs="Arial"/>
                      <w:color w:val="000000"/>
                    </w:rPr>
                    <w:t xml:space="preserve"> 2018</w:t>
                  </w:r>
                </w:p>
              </w:tc>
            </w:tr>
            <w:tr w:rsidR="00670DDA" w:rsidRPr="00377015" w:rsidTr="00540968">
              <w:tc>
                <w:tcPr>
                  <w:tcW w:w="666" w:type="dxa"/>
                  <w:vAlign w:val="center"/>
                </w:tcPr>
                <w:p w:rsidR="00670DDA" w:rsidRPr="00377015" w:rsidRDefault="00670DDA" w:rsidP="00676560">
                  <w:pPr>
                    <w:spacing w:line="360" w:lineRule="auto"/>
                    <w:jc w:val="center"/>
                    <w:rPr>
                      <w:rFonts w:ascii="Arial" w:hAnsi="Arial" w:cs="Arial"/>
                      <w:color w:val="000000"/>
                    </w:rPr>
                  </w:pPr>
                  <w:r w:rsidRPr="00377015">
                    <w:rPr>
                      <w:rFonts w:ascii="Arial" w:hAnsi="Arial" w:cs="Arial"/>
                      <w:color w:val="000000"/>
                    </w:rPr>
                    <w:t>3.</w:t>
                  </w:r>
                </w:p>
              </w:tc>
              <w:tc>
                <w:tcPr>
                  <w:tcW w:w="6310" w:type="dxa"/>
                  <w:vAlign w:val="center"/>
                </w:tcPr>
                <w:p w:rsidR="00670DDA" w:rsidRPr="00377015" w:rsidRDefault="00670DDA" w:rsidP="00F616C4">
                  <w:pPr>
                    <w:spacing w:line="360" w:lineRule="auto"/>
                    <w:jc w:val="left"/>
                    <w:rPr>
                      <w:rFonts w:ascii="Arial" w:hAnsi="Arial" w:cs="Arial"/>
                      <w:color w:val="000000"/>
                    </w:rPr>
                  </w:pPr>
                  <w:r w:rsidRPr="00377015">
                    <w:rPr>
                      <w:rFonts w:ascii="Arial" w:hAnsi="Arial" w:cs="Arial"/>
                      <w:color w:val="000000"/>
                    </w:rPr>
                    <w:t>п. Спирово, ул. Советская, д.16</w:t>
                  </w:r>
                </w:p>
              </w:tc>
              <w:tc>
                <w:tcPr>
                  <w:tcW w:w="2976" w:type="dxa"/>
                </w:tcPr>
                <w:p w:rsidR="00670DDA" w:rsidRPr="00377015" w:rsidRDefault="00670DDA" w:rsidP="00676560">
                  <w:pPr>
                    <w:spacing w:line="360" w:lineRule="auto"/>
                    <w:jc w:val="center"/>
                    <w:rPr>
                      <w:rFonts w:ascii="Arial" w:hAnsi="Arial" w:cs="Arial"/>
                      <w:color w:val="000000"/>
                    </w:rPr>
                  </w:pPr>
                  <w:r>
                    <w:rPr>
                      <w:rFonts w:ascii="Arial" w:hAnsi="Arial" w:cs="Arial"/>
                      <w:color w:val="000000"/>
                    </w:rPr>
                    <w:t>реализовано в</w:t>
                  </w:r>
                  <w:r w:rsidRPr="00377015">
                    <w:rPr>
                      <w:rFonts w:ascii="Arial" w:hAnsi="Arial" w:cs="Arial"/>
                      <w:color w:val="000000"/>
                    </w:rPr>
                    <w:t xml:space="preserve"> 2018</w:t>
                  </w:r>
                </w:p>
              </w:tc>
            </w:tr>
            <w:tr w:rsidR="00670DDA" w:rsidRPr="00377015" w:rsidTr="00540968">
              <w:tc>
                <w:tcPr>
                  <w:tcW w:w="666" w:type="dxa"/>
                  <w:vAlign w:val="center"/>
                </w:tcPr>
                <w:p w:rsidR="00670DDA" w:rsidRPr="00377015" w:rsidRDefault="00670DDA" w:rsidP="00676560">
                  <w:pPr>
                    <w:spacing w:line="360" w:lineRule="auto"/>
                    <w:jc w:val="center"/>
                    <w:rPr>
                      <w:rFonts w:ascii="Arial" w:hAnsi="Arial" w:cs="Arial"/>
                      <w:color w:val="000000"/>
                    </w:rPr>
                  </w:pPr>
                  <w:r w:rsidRPr="00377015">
                    <w:rPr>
                      <w:rFonts w:ascii="Arial" w:hAnsi="Arial" w:cs="Arial"/>
                      <w:color w:val="000000"/>
                    </w:rPr>
                    <w:t>4.</w:t>
                  </w:r>
                </w:p>
              </w:tc>
              <w:tc>
                <w:tcPr>
                  <w:tcW w:w="6310" w:type="dxa"/>
                  <w:vAlign w:val="center"/>
                </w:tcPr>
                <w:p w:rsidR="00670DDA" w:rsidRPr="00377015" w:rsidRDefault="00670DDA" w:rsidP="00F616C4">
                  <w:pPr>
                    <w:spacing w:line="360" w:lineRule="auto"/>
                    <w:jc w:val="left"/>
                    <w:rPr>
                      <w:rFonts w:ascii="Arial" w:hAnsi="Arial" w:cs="Arial"/>
                      <w:color w:val="000000"/>
                    </w:rPr>
                  </w:pPr>
                  <w:r>
                    <w:rPr>
                      <w:rFonts w:ascii="Arial" w:hAnsi="Arial" w:cs="Arial"/>
                      <w:color w:val="000000"/>
                    </w:rPr>
                    <w:t>п. Спирово, ул. Бровцева, д. 2, д.4, д.6, д.8, д.10, д.</w:t>
                  </w:r>
                  <w:r w:rsidRPr="00377015">
                    <w:rPr>
                      <w:rFonts w:ascii="Arial" w:hAnsi="Arial" w:cs="Arial"/>
                      <w:color w:val="000000"/>
                    </w:rPr>
                    <w:t>12</w:t>
                  </w:r>
                </w:p>
              </w:tc>
              <w:tc>
                <w:tcPr>
                  <w:tcW w:w="2976" w:type="dxa"/>
                </w:tcPr>
                <w:p w:rsidR="00670DDA" w:rsidRPr="00377015" w:rsidRDefault="00670DDA" w:rsidP="00676560">
                  <w:pPr>
                    <w:spacing w:line="360" w:lineRule="auto"/>
                    <w:jc w:val="center"/>
                    <w:rPr>
                      <w:rFonts w:ascii="Arial" w:hAnsi="Arial" w:cs="Arial"/>
                      <w:color w:val="000000"/>
                    </w:rPr>
                  </w:pPr>
                  <w:r>
                    <w:rPr>
                      <w:rFonts w:ascii="Arial" w:hAnsi="Arial" w:cs="Arial"/>
                      <w:color w:val="000000"/>
                    </w:rPr>
                    <w:t>реализовано в</w:t>
                  </w:r>
                  <w:r w:rsidRPr="00377015">
                    <w:rPr>
                      <w:rFonts w:ascii="Arial" w:hAnsi="Arial" w:cs="Arial"/>
                      <w:color w:val="000000"/>
                    </w:rPr>
                    <w:t xml:space="preserve"> 201</w:t>
                  </w:r>
                  <w:r>
                    <w:rPr>
                      <w:rFonts w:ascii="Arial" w:hAnsi="Arial" w:cs="Arial"/>
                      <w:color w:val="000000"/>
                    </w:rPr>
                    <w:t>9</w:t>
                  </w:r>
                </w:p>
              </w:tc>
            </w:tr>
            <w:tr w:rsidR="00670DDA" w:rsidRPr="00377015" w:rsidTr="00540968">
              <w:tc>
                <w:tcPr>
                  <w:tcW w:w="666" w:type="dxa"/>
                  <w:vAlign w:val="center"/>
                </w:tcPr>
                <w:p w:rsidR="00670DDA" w:rsidRPr="00377015" w:rsidRDefault="00670DDA" w:rsidP="00676560">
                  <w:pPr>
                    <w:spacing w:line="360" w:lineRule="auto"/>
                    <w:jc w:val="center"/>
                    <w:rPr>
                      <w:rFonts w:ascii="Arial" w:hAnsi="Arial" w:cs="Arial"/>
                      <w:color w:val="000000"/>
                    </w:rPr>
                  </w:pPr>
                  <w:r w:rsidRPr="00377015">
                    <w:rPr>
                      <w:rFonts w:ascii="Arial" w:hAnsi="Arial" w:cs="Arial"/>
                      <w:color w:val="000000"/>
                    </w:rPr>
                    <w:t>5.</w:t>
                  </w:r>
                </w:p>
              </w:tc>
              <w:tc>
                <w:tcPr>
                  <w:tcW w:w="6310" w:type="dxa"/>
                  <w:vAlign w:val="center"/>
                </w:tcPr>
                <w:p w:rsidR="00670DDA" w:rsidRPr="00377015" w:rsidRDefault="00670DDA" w:rsidP="00F616C4">
                  <w:pPr>
                    <w:spacing w:line="360" w:lineRule="auto"/>
                    <w:jc w:val="left"/>
                    <w:rPr>
                      <w:rFonts w:ascii="Arial" w:hAnsi="Arial" w:cs="Arial"/>
                      <w:color w:val="000000"/>
                    </w:rPr>
                  </w:pPr>
                  <w:r w:rsidRPr="00377015">
                    <w:rPr>
                      <w:rFonts w:ascii="Arial" w:hAnsi="Arial" w:cs="Arial"/>
                      <w:color w:val="000000"/>
                    </w:rPr>
                    <w:t>п. Спирово, пер. 1-й Мира, д.2</w:t>
                  </w:r>
                </w:p>
              </w:tc>
              <w:tc>
                <w:tcPr>
                  <w:tcW w:w="2976" w:type="dxa"/>
                </w:tcPr>
                <w:p w:rsidR="00670DDA" w:rsidRPr="00377015" w:rsidRDefault="00670DDA" w:rsidP="00676560">
                  <w:pPr>
                    <w:spacing w:line="360" w:lineRule="auto"/>
                    <w:jc w:val="center"/>
                    <w:rPr>
                      <w:rFonts w:ascii="Arial" w:hAnsi="Arial" w:cs="Arial"/>
                      <w:color w:val="000000"/>
                    </w:rPr>
                  </w:pPr>
                  <w:r>
                    <w:rPr>
                      <w:rFonts w:ascii="Arial" w:hAnsi="Arial" w:cs="Arial"/>
                      <w:color w:val="000000"/>
                    </w:rPr>
                    <w:t>реализовано в</w:t>
                  </w:r>
                  <w:r w:rsidRPr="00377015">
                    <w:rPr>
                      <w:rFonts w:ascii="Arial" w:hAnsi="Arial" w:cs="Arial"/>
                      <w:color w:val="000000"/>
                    </w:rPr>
                    <w:t xml:space="preserve"> 20</w:t>
                  </w:r>
                  <w:r>
                    <w:rPr>
                      <w:rFonts w:ascii="Arial" w:hAnsi="Arial" w:cs="Arial"/>
                      <w:color w:val="000000"/>
                    </w:rPr>
                    <w:t>20</w:t>
                  </w:r>
                </w:p>
              </w:tc>
            </w:tr>
            <w:tr w:rsidR="00670DDA" w:rsidRPr="00377015" w:rsidTr="00540968">
              <w:tc>
                <w:tcPr>
                  <w:tcW w:w="666" w:type="dxa"/>
                  <w:vAlign w:val="center"/>
                </w:tcPr>
                <w:p w:rsidR="00670DDA" w:rsidRPr="00377015" w:rsidRDefault="00670DDA" w:rsidP="00676560">
                  <w:pPr>
                    <w:spacing w:line="360" w:lineRule="auto"/>
                    <w:jc w:val="center"/>
                    <w:rPr>
                      <w:rFonts w:ascii="Arial" w:hAnsi="Arial" w:cs="Arial"/>
                      <w:color w:val="000000"/>
                    </w:rPr>
                  </w:pPr>
                  <w:r w:rsidRPr="00377015">
                    <w:rPr>
                      <w:rFonts w:ascii="Arial" w:hAnsi="Arial" w:cs="Arial"/>
                      <w:color w:val="000000"/>
                    </w:rPr>
                    <w:t>6.</w:t>
                  </w:r>
                </w:p>
              </w:tc>
              <w:tc>
                <w:tcPr>
                  <w:tcW w:w="6310" w:type="dxa"/>
                  <w:vAlign w:val="center"/>
                </w:tcPr>
                <w:p w:rsidR="00670DDA" w:rsidRPr="00377015" w:rsidRDefault="00670DDA" w:rsidP="00F616C4">
                  <w:pPr>
                    <w:spacing w:line="360" w:lineRule="auto"/>
                    <w:jc w:val="left"/>
                    <w:rPr>
                      <w:rFonts w:ascii="Arial" w:hAnsi="Arial" w:cs="Arial"/>
                      <w:color w:val="000000"/>
                    </w:rPr>
                  </w:pPr>
                  <w:r>
                    <w:rPr>
                      <w:rFonts w:ascii="Arial" w:hAnsi="Arial" w:cs="Arial"/>
                      <w:color w:val="000000"/>
                    </w:rPr>
                    <w:t>п. Спирово, ул. Мира, д. 4, д.6, д.8</w:t>
                  </w:r>
                  <w:r w:rsidRPr="00377015">
                    <w:rPr>
                      <w:rFonts w:ascii="Arial" w:hAnsi="Arial" w:cs="Arial"/>
                      <w:color w:val="000000"/>
                    </w:rPr>
                    <w:t xml:space="preserve"> д.10</w:t>
                  </w:r>
                </w:p>
              </w:tc>
              <w:tc>
                <w:tcPr>
                  <w:tcW w:w="2976" w:type="dxa"/>
                </w:tcPr>
                <w:p w:rsidR="00670DDA" w:rsidRPr="00377015" w:rsidRDefault="00670DDA" w:rsidP="00676560">
                  <w:pPr>
                    <w:spacing w:line="360" w:lineRule="auto"/>
                    <w:jc w:val="center"/>
                    <w:rPr>
                      <w:rFonts w:ascii="Arial" w:hAnsi="Arial" w:cs="Arial"/>
                      <w:color w:val="000000"/>
                    </w:rPr>
                  </w:pPr>
                  <w:r>
                    <w:rPr>
                      <w:rFonts w:ascii="Arial" w:hAnsi="Arial" w:cs="Arial"/>
                      <w:color w:val="000000"/>
                    </w:rPr>
                    <w:t>реализовано в 2020</w:t>
                  </w:r>
                </w:p>
              </w:tc>
            </w:tr>
            <w:tr w:rsidR="008E3025" w:rsidRPr="00377015" w:rsidTr="00540968">
              <w:tc>
                <w:tcPr>
                  <w:tcW w:w="666" w:type="dxa"/>
                  <w:vAlign w:val="center"/>
                </w:tcPr>
                <w:p w:rsidR="008E3025" w:rsidRPr="00377015" w:rsidRDefault="008E3025" w:rsidP="004C57EF">
                  <w:pPr>
                    <w:spacing w:line="360" w:lineRule="auto"/>
                    <w:jc w:val="center"/>
                    <w:rPr>
                      <w:rFonts w:ascii="Arial" w:hAnsi="Arial" w:cs="Arial"/>
                      <w:color w:val="000000"/>
                    </w:rPr>
                  </w:pPr>
                  <w:r w:rsidRPr="00377015">
                    <w:rPr>
                      <w:rFonts w:ascii="Arial" w:hAnsi="Arial" w:cs="Arial"/>
                      <w:color w:val="000000"/>
                    </w:rPr>
                    <w:t>7.</w:t>
                  </w:r>
                </w:p>
              </w:tc>
              <w:tc>
                <w:tcPr>
                  <w:tcW w:w="6310" w:type="dxa"/>
                  <w:vAlign w:val="center"/>
                </w:tcPr>
                <w:p w:rsidR="008E3025" w:rsidRPr="00377015" w:rsidRDefault="008E3025" w:rsidP="00F616C4">
                  <w:pPr>
                    <w:spacing w:line="360" w:lineRule="auto"/>
                    <w:jc w:val="left"/>
                    <w:rPr>
                      <w:rFonts w:ascii="Arial" w:hAnsi="Arial" w:cs="Arial"/>
                      <w:color w:val="000000"/>
                    </w:rPr>
                  </w:pPr>
                  <w:r w:rsidRPr="00377015">
                    <w:rPr>
                      <w:rFonts w:ascii="Arial" w:hAnsi="Arial" w:cs="Arial"/>
                      <w:color w:val="000000"/>
                    </w:rPr>
                    <w:t>п. Спирово, ул. Железнодорожная  д.12</w:t>
                  </w:r>
                </w:p>
              </w:tc>
              <w:tc>
                <w:tcPr>
                  <w:tcW w:w="2976" w:type="dxa"/>
                </w:tcPr>
                <w:p w:rsidR="008E3025" w:rsidRPr="00377015" w:rsidRDefault="008E3025" w:rsidP="004C57EF">
                  <w:pPr>
                    <w:spacing w:line="360" w:lineRule="auto"/>
                    <w:jc w:val="center"/>
                    <w:rPr>
                      <w:rFonts w:ascii="Arial" w:hAnsi="Arial" w:cs="Arial"/>
                      <w:color w:val="000000"/>
                    </w:rPr>
                  </w:pPr>
                  <w:r>
                    <w:rPr>
                      <w:rFonts w:ascii="Arial" w:hAnsi="Arial" w:cs="Arial"/>
                      <w:color w:val="000000"/>
                    </w:rPr>
                    <w:t xml:space="preserve">реализовано в </w:t>
                  </w:r>
                  <w:r w:rsidRPr="00377015">
                    <w:rPr>
                      <w:rFonts w:ascii="Arial" w:hAnsi="Arial" w:cs="Arial"/>
                      <w:color w:val="000000"/>
                    </w:rPr>
                    <w:t>20</w:t>
                  </w:r>
                  <w:r>
                    <w:rPr>
                      <w:rFonts w:ascii="Arial" w:hAnsi="Arial" w:cs="Arial"/>
                      <w:color w:val="000000"/>
                    </w:rPr>
                    <w:t>22</w:t>
                  </w:r>
                </w:p>
              </w:tc>
            </w:tr>
            <w:tr w:rsidR="008E3025" w:rsidRPr="00377015" w:rsidTr="00540968">
              <w:tc>
                <w:tcPr>
                  <w:tcW w:w="666" w:type="dxa"/>
                  <w:vAlign w:val="center"/>
                </w:tcPr>
                <w:p w:rsidR="008E3025" w:rsidRPr="00377015" w:rsidRDefault="008E3025" w:rsidP="004C57EF">
                  <w:pPr>
                    <w:spacing w:line="360" w:lineRule="auto"/>
                    <w:jc w:val="center"/>
                    <w:rPr>
                      <w:rFonts w:ascii="Arial" w:hAnsi="Arial" w:cs="Arial"/>
                      <w:color w:val="000000"/>
                    </w:rPr>
                  </w:pPr>
                  <w:r w:rsidRPr="00377015">
                    <w:rPr>
                      <w:rFonts w:ascii="Arial" w:hAnsi="Arial" w:cs="Arial"/>
                      <w:color w:val="000000"/>
                    </w:rPr>
                    <w:t>8.</w:t>
                  </w:r>
                </w:p>
              </w:tc>
              <w:tc>
                <w:tcPr>
                  <w:tcW w:w="6310" w:type="dxa"/>
                  <w:vAlign w:val="center"/>
                </w:tcPr>
                <w:p w:rsidR="008E3025" w:rsidRPr="00377015" w:rsidRDefault="008E3025" w:rsidP="00F616C4">
                  <w:pPr>
                    <w:spacing w:line="360" w:lineRule="auto"/>
                    <w:jc w:val="left"/>
                    <w:rPr>
                      <w:rFonts w:ascii="Arial" w:hAnsi="Arial" w:cs="Arial"/>
                      <w:color w:val="000000"/>
                    </w:rPr>
                  </w:pPr>
                  <w:r w:rsidRPr="00377015">
                    <w:rPr>
                      <w:rFonts w:ascii="Arial" w:hAnsi="Arial" w:cs="Arial"/>
                      <w:color w:val="000000"/>
                    </w:rPr>
                    <w:t>п. Спирово, ул. Железнодорожная д. 13</w:t>
                  </w:r>
                </w:p>
              </w:tc>
              <w:tc>
                <w:tcPr>
                  <w:tcW w:w="2976" w:type="dxa"/>
                </w:tcPr>
                <w:p w:rsidR="008E3025" w:rsidRPr="00377015" w:rsidRDefault="008E3025" w:rsidP="004C57EF">
                  <w:pPr>
                    <w:spacing w:line="360" w:lineRule="auto"/>
                    <w:jc w:val="center"/>
                    <w:rPr>
                      <w:rFonts w:ascii="Arial" w:hAnsi="Arial" w:cs="Arial"/>
                      <w:color w:val="000000"/>
                    </w:rPr>
                  </w:pPr>
                  <w:r>
                    <w:rPr>
                      <w:rFonts w:ascii="Arial" w:hAnsi="Arial" w:cs="Arial"/>
                      <w:color w:val="000000"/>
                    </w:rPr>
                    <w:t xml:space="preserve">реализовано в </w:t>
                  </w:r>
                  <w:r w:rsidRPr="00377015">
                    <w:rPr>
                      <w:rFonts w:ascii="Arial" w:hAnsi="Arial" w:cs="Arial"/>
                      <w:color w:val="000000"/>
                    </w:rPr>
                    <w:t>20</w:t>
                  </w:r>
                  <w:r>
                    <w:rPr>
                      <w:rFonts w:ascii="Arial" w:hAnsi="Arial" w:cs="Arial"/>
                      <w:color w:val="000000"/>
                    </w:rPr>
                    <w:t>22</w:t>
                  </w:r>
                </w:p>
              </w:tc>
            </w:tr>
            <w:tr w:rsidR="008E3025" w:rsidRPr="00377015" w:rsidTr="00540968">
              <w:tc>
                <w:tcPr>
                  <w:tcW w:w="666" w:type="dxa"/>
                  <w:vAlign w:val="center"/>
                </w:tcPr>
                <w:p w:rsidR="008E3025" w:rsidRPr="00377015" w:rsidRDefault="008E3025" w:rsidP="004C57EF">
                  <w:pPr>
                    <w:spacing w:line="360" w:lineRule="auto"/>
                    <w:jc w:val="center"/>
                    <w:rPr>
                      <w:rFonts w:ascii="Arial" w:hAnsi="Arial" w:cs="Arial"/>
                      <w:color w:val="000000"/>
                    </w:rPr>
                  </w:pPr>
                  <w:r w:rsidRPr="00377015">
                    <w:rPr>
                      <w:rFonts w:ascii="Arial" w:hAnsi="Arial" w:cs="Arial"/>
                      <w:color w:val="000000"/>
                    </w:rPr>
                    <w:t>9.</w:t>
                  </w:r>
                </w:p>
              </w:tc>
              <w:tc>
                <w:tcPr>
                  <w:tcW w:w="6310" w:type="dxa"/>
                  <w:vAlign w:val="center"/>
                </w:tcPr>
                <w:p w:rsidR="008E3025" w:rsidRDefault="008E3025" w:rsidP="00F616C4">
                  <w:pPr>
                    <w:spacing w:line="360" w:lineRule="auto"/>
                    <w:jc w:val="left"/>
                    <w:rPr>
                      <w:rFonts w:ascii="Arial" w:hAnsi="Arial" w:cs="Arial"/>
                      <w:color w:val="000000"/>
                    </w:rPr>
                  </w:pPr>
                  <w:r w:rsidRPr="00377015">
                    <w:rPr>
                      <w:rFonts w:ascii="Arial" w:hAnsi="Arial" w:cs="Arial"/>
                      <w:color w:val="000000"/>
                    </w:rPr>
                    <w:t>п. Спирово, ул. Строителе</w:t>
                  </w:r>
                  <w:r>
                    <w:rPr>
                      <w:rFonts w:ascii="Arial" w:hAnsi="Arial" w:cs="Arial"/>
                      <w:color w:val="000000"/>
                    </w:rPr>
                    <w:t>й, д.1, д.2, д.3 (1 этап)</w:t>
                  </w:r>
                </w:p>
                <w:p w:rsidR="006F2FAE" w:rsidRPr="00377015" w:rsidRDefault="006F2FAE" w:rsidP="00F616C4">
                  <w:pPr>
                    <w:spacing w:line="360" w:lineRule="auto"/>
                    <w:jc w:val="left"/>
                    <w:rPr>
                      <w:rFonts w:ascii="Arial" w:hAnsi="Arial" w:cs="Arial"/>
                      <w:color w:val="000000"/>
                    </w:rPr>
                  </w:pPr>
                  <w:r>
                    <w:rPr>
                      <w:rFonts w:ascii="Arial" w:hAnsi="Arial" w:cs="Arial"/>
                      <w:color w:val="000000"/>
                    </w:rPr>
                    <w:t>(2 этап)</w:t>
                  </w:r>
                </w:p>
              </w:tc>
              <w:tc>
                <w:tcPr>
                  <w:tcW w:w="2976" w:type="dxa"/>
                </w:tcPr>
                <w:p w:rsidR="008E3025" w:rsidRDefault="008E3025" w:rsidP="004C57EF">
                  <w:pPr>
                    <w:spacing w:line="360" w:lineRule="auto"/>
                    <w:jc w:val="center"/>
                    <w:rPr>
                      <w:rFonts w:ascii="Arial" w:hAnsi="Arial" w:cs="Arial"/>
                      <w:color w:val="000000"/>
                    </w:rPr>
                  </w:pPr>
                  <w:r>
                    <w:rPr>
                      <w:rFonts w:ascii="Arial" w:hAnsi="Arial" w:cs="Arial"/>
                      <w:color w:val="000000"/>
                    </w:rPr>
                    <w:t xml:space="preserve">2023 </w:t>
                  </w:r>
                </w:p>
                <w:p w:rsidR="006F2FAE" w:rsidRPr="00377015" w:rsidRDefault="006F2FAE" w:rsidP="004C57EF">
                  <w:pPr>
                    <w:spacing w:line="360" w:lineRule="auto"/>
                    <w:jc w:val="center"/>
                    <w:rPr>
                      <w:rFonts w:ascii="Arial" w:hAnsi="Arial" w:cs="Arial"/>
                      <w:color w:val="000000"/>
                    </w:rPr>
                  </w:pPr>
                  <w:r>
                    <w:rPr>
                      <w:rFonts w:ascii="Arial" w:hAnsi="Arial" w:cs="Arial"/>
                      <w:color w:val="000000"/>
                    </w:rPr>
                    <w:t>2024</w:t>
                  </w:r>
                </w:p>
              </w:tc>
            </w:tr>
            <w:tr w:rsidR="008E3025" w:rsidRPr="00377015" w:rsidTr="00540968">
              <w:tc>
                <w:tcPr>
                  <w:tcW w:w="666" w:type="dxa"/>
                  <w:vAlign w:val="center"/>
                </w:tcPr>
                <w:p w:rsidR="008E3025" w:rsidRPr="00377015" w:rsidRDefault="008E3025" w:rsidP="004C57EF">
                  <w:pPr>
                    <w:spacing w:line="360" w:lineRule="auto"/>
                    <w:jc w:val="center"/>
                    <w:rPr>
                      <w:rFonts w:ascii="Arial" w:hAnsi="Arial" w:cs="Arial"/>
                      <w:color w:val="000000"/>
                    </w:rPr>
                  </w:pPr>
                  <w:r w:rsidRPr="00377015">
                    <w:rPr>
                      <w:rFonts w:ascii="Arial" w:hAnsi="Arial" w:cs="Arial"/>
                      <w:color w:val="000000"/>
                    </w:rPr>
                    <w:t>10.</w:t>
                  </w:r>
                </w:p>
              </w:tc>
              <w:tc>
                <w:tcPr>
                  <w:tcW w:w="6310" w:type="dxa"/>
                  <w:vAlign w:val="center"/>
                </w:tcPr>
                <w:p w:rsidR="008E3025" w:rsidRDefault="008E3025" w:rsidP="00F616C4">
                  <w:pPr>
                    <w:spacing w:line="360" w:lineRule="auto"/>
                    <w:jc w:val="left"/>
                    <w:rPr>
                      <w:rFonts w:ascii="Arial" w:hAnsi="Arial" w:cs="Arial"/>
                      <w:color w:val="000000"/>
                    </w:rPr>
                  </w:pPr>
                  <w:r w:rsidRPr="00377015">
                    <w:rPr>
                      <w:rFonts w:ascii="Arial" w:hAnsi="Arial" w:cs="Arial"/>
                      <w:color w:val="000000"/>
                    </w:rPr>
                    <w:t>п</w:t>
                  </w:r>
                  <w:r>
                    <w:rPr>
                      <w:rFonts w:ascii="Arial" w:hAnsi="Arial" w:cs="Arial"/>
                      <w:color w:val="000000"/>
                    </w:rPr>
                    <w:t>. Спирово, ул. Строителей д.4, д.5, д.6,</w:t>
                  </w:r>
                  <w:r w:rsidRPr="00377015">
                    <w:rPr>
                      <w:rFonts w:ascii="Arial" w:hAnsi="Arial" w:cs="Arial"/>
                      <w:color w:val="000000"/>
                    </w:rPr>
                    <w:t>д.8</w:t>
                  </w:r>
                  <w:r>
                    <w:rPr>
                      <w:rFonts w:ascii="Arial" w:hAnsi="Arial" w:cs="Arial"/>
                      <w:color w:val="000000"/>
                    </w:rPr>
                    <w:t xml:space="preserve"> (1 этап)</w:t>
                  </w:r>
                </w:p>
                <w:p w:rsidR="006F2FAE" w:rsidRPr="00377015" w:rsidRDefault="006F2FAE" w:rsidP="00F616C4">
                  <w:pPr>
                    <w:spacing w:line="360" w:lineRule="auto"/>
                    <w:jc w:val="left"/>
                    <w:rPr>
                      <w:rFonts w:ascii="Arial" w:hAnsi="Arial" w:cs="Arial"/>
                      <w:color w:val="000000"/>
                    </w:rPr>
                  </w:pPr>
                  <w:r>
                    <w:rPr>
                      <w:rFonts w:ascii="Arial" w:hAnsi="Arial" w:cs="Arial"/>
                      <w:color w:val="000000"/>
                    </w:rPr>
                    <w:t>(2 этап)</w:t>
                  </w:r>
                </w:p>
              </w:tc>
              <w:tc>
                <w:tcPr>
                  <w:tcW w:w="2976" w:type="dxa"/>
                </w:tcPr>
                <w:p w:rsidR="008E3025" w:rsidRDefault="008E3025" w:rsidP="004C57EF">
                  <w:pPr>
                    <w:spacing w:line="360" w:lineRule="auto"/>
                    <w:jc w:val="center"/>
                    <w:rPr>
                      <w:rFonts w:ascii="Arial" w:hAnsi="Arial" w:cs="Arial"/>
                      <w:color w:val="000000"/>
                    </w:rPr>
                  </w:pPr>
                  <w:r>
                    <w:rPr>
                      <w:rFonts w:ascii="Arial" w:hAnsi="Arial" w:cs="Arial"/>
                      <w:color w:val="000000"/>
                    </w:rPr>
                    <w:t xml:space="preserve">2023 </w:t>
                  </w:r>
                </w:p>
                <w:p w:rsidR="006F2FAE" w:rsidRPr="00377015" w:rsidRDefault="006F2FAE" w:rsidP="004C57EF">
                  <w:pPr>
                    <w:spacing w:line="360" w:lineRule="auto"/>
                    <w:jc w:val="center"/>
                    <w:rPr>
                      <w:rFonts w:ascii="Arial" w:hAnsi="Arial" w:cs="Arial"/>
                      <w:color w:val="000000"/>
                    </w:rPr>
                  </w:pPr>
                  <w:r>
                    <w:rPr>
                      <w:rFonts w:ascii="Arial" w:hAnsi="Arial" w:cs="Arial"/>
                      <w:color w:val="000000"/>
                    </w:rPr>
                    <w:t>2024</w:t>
                  </w:r>
                </w:p>
              </w:tc>
            </w:tr>
            <w:tr w:rsidR="008E3025" w:rsidRPr="00377015" w:rsidTr="00540968">
              <w:tc>
                <w:tcPr>
                  <w:tcW w:w="666" w:type="dxa"/>
                  <w:vAlign w:val="center"/>
                </w:tcPr>
                <w:p w:rsidR="008E3025" w:rsidRPr="00377015" w:rsidRDefault="008E3025" w:rsidP="004C57EF">
                  <w:pPr>
                    <w:spacing w:line="360" w:lineRule="auto"/>
                    <w:jc w:val="center"/>
                    <w:rPr>
                      <w:rFonts w:ascii="Arial" w:hAnsi="Arial" w:cs="Arial"/>
                      <w:color w:val="000000"/>
                    </w:rPr>
                  </w:pPr>
                  <w:r w:rsidRPr="00377015">
                    <w:rPr>
                      <w:rFonts w:ascii="Arial" w:hAnsi="Arial" w:cs="Arial"/>
                      <w:color w:val="000000"/>
                    </w:rPr>
                    <w:t>11.</w:t>
                  </w:r>
                </w:p>
              </w:tc>
              <w:tc>
                <w:tcPr>
                  <w:tcW w:w="6310" w:type="dxa"/>
                  <w:vAlign w:val="center"/>
                </w:tcPr>
                <w:p w:rsidR="008E3025" w:rsidRDefault="008E3025" w:rsidP="00F616C4">
                  <w:pPr>
                    <w:spacing w:line="360" w:lineRule="auto"/>
                    <w:jc w:val="left"/>
                    <w:rPr>
                      <w:rFonts w:ascii="Arial" w:hAnsi="Arial" w:cs="Arial"/>
                      <w:color w:val="000000"/>
                    </w:rPr>
                  </w:pPr>
                  <w:r w:rsidRPr="00377015">
                    <w:rPr>
                      <w:rFonts w:ascii="Arial" w:hAnsi="Arial" w:cs="Arial"/>
                      <w:color w:val="000000"/>
                    </w:rPr>
                    <w:t>п. Спирово, ул. Титова, д.</w:t>
                  </w:r>
                  <w:r>
                    <w:rPr>
                      <w:rFonts w:ascii="Arial" w:hAnsi="Arial" w:cs="Arial"/>
                      <w:color w:val="000000"/>
                    </w:rPr>
                    <w:t>1</w:t>
                  </w:r>
                  <w:r w:rsidRPr="00377015">
                    <w:rPr>
                      <w:rFonts w:ascii="Arial" w:hAnsi="Arial" w:cs="Arial"/>
                      <w:color w:val="000000"/>
                    </w:rPr>
                    <w:t>3</w:t>
                  </w:r>
                </w:p>
              </w:tc>
              <w:tc>
                <w:tcPr>
                  <w:tcW w:w="2976" w:type="dxa"/>
                </w:tcPr>
                <w:p w:rsidR="008E3025" w:rsidRDefault="008E3025" w:rsidP="00676560">
                  <w:pPr>
                    <w:spacing w:line="360" w:lineRule="auto"/>
                    <w:jc w:val="center"/>
                    <w:rPr>
                      <w:rFonts w:ascii="Arial" w:hAnsi="Arial" w:cs="Arial"/>
                      <w:color w:val="000000"/>
                    </w:rPr>
                  </w:pPr>
                </w:p>
              </w:tc>
            </w:tr>
            <w:tr w:rsidR="008E3025" w:rsidRPr="00377015" w:rsidTr="00540968">
              <w:tc>
                <w:tcPr>
                  <w:tcW w:w="666" w:type="dxa"/>
                  <w:vAlign w:val="center"/>
                </w:tcPr>
                <w:p w:rsidR="008E3025" w:rsidRPr="00377015" w:rsidRDefault="008E3025" w:rsidP="004C57EF">
                  <w:pPr>
                    <w:spacing w:line="360" w:lineRule="auto"/>
                    <w:jc w:val="center"/>
                    <w:rPr>
                      <w:rFonts w:ascii="Arial" w:hAnsi="Arial" w:cs="Arial"/>
                      <w:color w:val="000000"/>
                    </w:rPr>
                  </w:pPr>
                  <w:r w:rsidRPr="00377015">
                    <w:rPr>
                      <w:rFonts w:ascii="Arial" w:hAnsi="Arial" w:cs="Arial"/>
                      <w:color w:val="000000"/>
                    </w:rPr>
                    <w:t>12.</w:t>
                  </w:r>
                </w:p>
              </w:tc>
              <w:tc>
                <w:tcPr>
                  <w:tcW w:w="6310" w:type="dxa"/>
                  <w:vAlign w:val="center"/>
                </w:tcPr>
                <w:p w:rsidR="008E3025" w:rsidRPr="00377015" w:rsidRDefault="008E3025" w:rsidP="00F616C4">
                  <w:pPr>
                    <w:spacing w:line="360" w:lineRule="auto"/>
                    <w:jc w:val="left"/>
                    <w:rPr>
                      <w:rFonts w:ascii="Arial" w:hAnsi="Arial" w:cs="Arial"/>
                      <w:color w:val="000000"/>
                    </w:rPr>
                  </w:pPr>
                  <w:r w:rsidRPr="00377015">
                    <w:rPr>
                      <w:rFonts w:ascii="Arial" w:hAnsi="Arial" w:cs="Arial"/>
                      <w:color w:val="000000"/>
                    </w:rPr>
                    <w:t xml:space="preserve">п. Спирово, ул. Дачная, д. 3, д. 5 </w:t>
                  </w:r>
                </w:p>
              </w:tc>
              <w:tc>
                <w:tcPr>
                  <w:tcW w:w="2976" w:type="dxa"/>
                </w:tcPr>
                <w:p w:rsidR="008E3025" w:rsidRPr="00377015" w:rsidRDefault="008E3025" w:rsidP="00676560">
                  <w:pPr>
                    <w:spacing w:line="360" w:lineRule="auto"/>
                    <w:jc w:val="center"/>
                    <w:rPr>
                      <w:rFonts w:ascii="Arial" w:hAnsi="Arial" w:cs="Arial"/>
                      <w:color w:val="000000"/>
                    </w:rPr>
                  </w:pPr>
                </w:p>
              </w:tc>
            </w:tr>
            <w:tr w:rsidR="008E3025" w:rsidRPr="00377015" w:rsidTr="00540968">
              <w:tc>
                <w:tcPr>
                  <w:tcW w:w="666" w:type="dxa"/>
                  <w:vAlign w:val="center"/>
                </w:tcPr>
                <w:p w:rsidR="008E3025" w:rsidRPr="00377015" w:rsidRDefault="008E3025" w:rsidP="004C57EF">
                  <w:pPr>
                    <w:spacing w:line="360" w:lineRule="auto"/>
                    <w:jc w:val="center"/>
                    <w:rPr>
                      <w:rFonts w:ascii="Arial" w:hAnsi="Arial" w:cs="Arial"/>
                      <w:color w:val="000000"/>
                    </w:rPr>
                  </w:pPr>
                  <w:r w:rsidRPr="00377015">
                    <w:rPr>
                      <w:rFonts w:ascii="Arial" w:hAnsi="Arial" w:cs="Arial"/>
                      <w:color w:val="000000"/>
                    </w:rPr>
                    <w:t>13.</w:t>
                  </w:r>
                </w:p>
              </w:tc>
              <w:tc>
                <w:tcPr>
                  <w:tcW w:w="6310" w:type="dxa"/>
                  <w:vAlign w:val="center"/>
                </w:tcPr>
                <w:p w:rsidR="008E3025" w:rsidRPr="00377015" w:rsidRDefault="008E3025" w:rsidP="00F616C4">
                  <w:pPr>
                    <w:spacing w:line="360" w:lineRule="auto"/>
                    <w:jc w:val="left"/>
                    <w:rPr>
                      <w:rFonts w:ascii="Arial" w:hAnsi="Arial" w:cs="Arial"/>
                      <w:color w:val="000000"/>
                    </w:rPr>
                  </w:pPr>
                  <w:r w:rsidRPr="00377015">
                    <w:rPr>
                      <w:rFonts w:ascii="Arial" w:hAnsi="Arial" w:cs="Arial"/>
                      <w:color w:val="000000"/>
                    </w:rPr>
                    <w:t>п. Спирово, ул. Дачная,  д.4, д. 8, д.12</w:t>
                  </w:r>
                </w:p>
              </w:tc>
              <w:tc>
                <w:tcPr>
                  <w:tcW w:w="2976" w:type="dxa"/>
                </w:tcPr>
                <w:p w:rsidR="008E3025" w:rsidRPr="00377015" w:rsidRDefault="008E3025" w:rsidP="00676560">
                  <w:pPr>
                    <w:spacing w:line="360" w:lineRule="auto"/>
                    <w:jc w:val="center"/>
                    <w:rPr>
                      <w:rFonts w:ascii="Arial" w:hAnsi="Arial" w:cs="Arial"/>
                      <w:color w:val="000000"/>
                    </w:rPr>
                  </w:pPr>
                </w:p>
              </w:tc>
            </w:tr>
            <w:tr w:rsidR="008E3025" w:rsidRPr="00377015" w:rsidTr="00540968">
              <w:tc>
                <w:tcPr>
                  <w:tcW w:w="666" w:type="dxa"/>
                  <w:vAlign w:val="center"/>
                </w:tcPr>
                <w:p w:rsidR="008E3025" w:rsidRPr="00377015" w:rsidRDefault="008E3025" w:rsidP="004C57EF">
                  <w:pPr>
                    <w:spacing w:line="360" w:lineRule="auto"/>
                    <w:jc w:val="center"/>
                    <w:rPr>
                      <w:rFonts w:ascii="Arial" w:hAnsi="Arial" w:cs="Arial"/>
                      <w:color w:val="000000"/>
                    </w:rPr>
                  </w:pPr>
                  <w:r w:rsidRPr="00377015">
                    <w:rPr>
                      <w:rFonts w:ascii="Arial" w:hAnsi="Arial" w:cs="Arial"/>
                      <w:color w:val="000000"/>
                    </w:rPr>
                    <w:t>14.</w:t>
                  </w:r>
                </w:p>
              </w:tc>
              <w:tc>
                <w:tcPr>
                  <w:tcW w:w="6310" w:type="dxa"/>
                  <w:vAlign w:val="center"/>
                </w:tcPr>
                <w:p w:rsidR="008E3025" w:rsidRPr="00377015" w:rsidRDefault="008E3025" w:rsidP="00F616C4">
                  <w:pPr>
                    <w:spacing w:line="360" w:lineRule="auto"/>
                    <w:jc w:val="left"/>
                    <w:rPr>
                      <w:rFonts w:ascii="Arial" w:hAnsi="Arial" w:cs="Arial"/>
                      <w:color w:val="000000"/>
                    </w:rPr>
                  </w:pPr>
                  <w:r w:rsidRPr="00377015">
                    <w:rPr>
                      <w:rFonts w:ascii="Arial" w:hAnsi="Arial" w:cs="Arial"/>
                      <w:color w:val="000000"/>
                    </w:rPr>
                    <w:t xml:space="preserve">п. Спирово, пер. Фурманова, д.2, </w:t>
                  </w:r>
                  <w:r>
                    <w:rPr>
                      <w:rFonts w:ascii="Arial" w:hAnsi="Arial" w:cs="Arial"/>
                      <w:color w:val="000000"/>
                    </w:rPr>
                    <w:t>д.</w:t>
                  </w:r>
                  <w:r w:rsidRPr="00377015">
                    <w:rPr>
                      <w:rFonts w:ascii="Arial" w:hAnsi="Arial" w:cs="Arial"/>
                      <w:color w:val="000000"/>
                    </w:rPr>
                    <w:t xml:space="preserve">2А, </w:t>
                  </w:r>
                  <w:r>
                    <w:rPr>
                      <w:rFonts w:ascii="Arial" w:hAnsi="Arial" w:cs="Arial"/>
                      <w:color w:val="000000"/>
                    </w:rPr>
                    <w:t>д.</w:t>
                  </w:r>
                  <w:r w:rsidRPr="00377015">
                    <w:rPr>
                      <w:rFonts w:ascii="Arial" w:hAnsi="Arial" w:cs="Arial"/>
                      <w:color w:val="000000"/>
                    </w:rPr>
                    <w:t xml:space="preserve">2Б, </w:t>
                  </w:r>
                  <w:r>
                    <w:rPr>
                      <w:rFonts w:ascii="Arial" w:hAnsi="Arial" w:cs="Arial"/>
                      <w:color w:val="000000"/>
                    </w:rPr>
                    <w:t>д.</w:t>
                  </w:r>
                  <w:r w:rsidRPr="00377015">
                    <w:rPr>
                      <w:rFonts w:ascii="Arial" w:hAnsi="Arial" w:cs="Arial"/>
                      <w:color w:val="000000"/>
                    </w:rPr>
                    <w:t>2В</w:t>
                  </w:r>
                </w:p>
              </w:tc>
              <w:tc>
                <w:tcPr>
                  <w:tcW w:w="2976" w:type="dxa"/>
                </w:tcPr>
                <w:p w:rsidR="008E3025" w:rsidRPr="00377015" w:rsidRDefault="008E3025" w:rsidP="00676560">
                  <w:pPr>
                    <w:spacing w:line="360" w:lineRule="auto"/>
                    <w:jc w:val="center"/>
                    <w:rPr>
                      <w:rFonts w:ascii="Arial" w:hAnsi="Arial" w:cs="Arial"/>
                      <w:color w:val="000000"/>
                    </w:rPr>
                  </w:pPr>
                </w:p>
              </w:tc>
            </w:tr>
            <w:tr w:rsidR="008E3025" w:rsidRPr="00377015" w:rsidTr="00540968">
              <w:tc>
                <w:tcPr>
                  <w:tcW w:w="666" w:type="dxa"/>
                  <w:vAlign w:val="center"/>
                </w:tcPr>
                <w:p w:rsidR="008E3025" w:rsidRPr="00377015" w:rsidRDefault="008E3025" w:rsidP="004C57EF">
                  <w:pPr>
                    <w:spacing w:line="360" w:lineRule="auto"/>
                    <w:jc w:val="center"/>
                    <w:rPr>
                      <w:rFonts w:ascii="Arial" w:hAnsi="Arial" w:cs="Arial"/>
                      <w:color w:val="000000"/>
                    </w:rPr>
                  </w:pPr>
                  <w:r w:rsidRPr="00377015">
                    <w:rPr>
                      <w:rFonts w:ascii="Arial" w:hAnsi="Arial" w:cs="Arial"/>
                      <w:color w:val="000000"/>
                    </w:rPr>
                    <w:t>15.</w:t>
                  </w:r>
                </w:p>
              </w:tc>
              <w:tc>
                <w:tcPr>
                  <w:tcW w:w="6310" w:type="dxa"/>
                  <w:vAlign w:val="center"/>
                </w:tcPr>
                <w:p w:rsidR="008E3025" w:rsidRPr="00377015" w:rsidRDefault="008E3025" w:rsidP="00F616C4">
                  <w:pPr>
                    <w:spacing w:line="360" w:lineRule="auto"/>
                    <w:jc w:val="left"/>
                    <w:rPr>
                      <w:rFonts w:ascii="Arial" w:hAnsi="Arial" w:cs="Arial"/>
                      <w:color w:val="000000"/>
                    </w:rPr>
                  </w:pPr>
                  <w:r>
                    <w:rPr>
                      <w:rFonts w:ascii="Arial" w:hAnsi="Arial" w:cs="Arial"/>
                      <w:color w:val="000000"/>
                    </w:rPr>
                    <w:t>п. Спирово, ул. Зеленая, д.1, д.</w:t>
                  </w:r>
                  <w:r w:rsidRPr="00377015">
                    <w:rPr>
                      <w:rFonts w:ascii="Arial" w:hAnsi="Arial" w:cs="Arial"/>
                      <w:color w:val="000000"/>
                    </w:rPr>
                    <w:t>2</w:t>
                  </w:r>
                </w:p>
              </w:tc>
              <w:tc>
                <w:tcPr>
                  <w:tcW w:w="2976" w:type="dxa"/>
                </w:tcPr>
                <w:p w:rsidR="008E3025" w:rsidRPr="00377015" w:rsidRDefault="008E3025" w:rsidP="00676560">
                  <w:pPr>
                    <w:spacing w:line="360" w:lineRule="auto"/>
                    <w:jc w:val="center"/>
                    <w:rPr>
                      <w:rFonts w:ascii="Arial" w:hAnsi="Arial" w:cs="Arial"/>
                      <w:color w:val="000000"/>
                    </w:rPr>
                  </w:pPr>
                </w:p>
              </w:tc>
            </w:tr>
            <w:tr w:rsidR="008E3025" w:rsidRPr="00377015" w:rsidTr="00540968">
              <w:tc>
                <w:tcPr>
                  <w:tcW w:w="666" w:type="dxa"/>
                  <w:vAlign w:val="center"/>
                </w:tcPr>
                <w:p w:rsidR="008E3025" w:rsidRPr="00377015" w:rsidRDefault="008E3025" w:rsidP="004C57EF">
                  <w:pPr>
                    <w:spacing w:line="360" w:lineRule="auto"/>
                    <w:jc w:val="center"/>
                    <w:rPr>
                      <w:rFonts w:ascii="Arial" w:hAnsi="Arial" w:cs="Arial"/>
                      <w:color w:val="000000"/>
                    </w:rPr>
                  </w:pPr>
                  <w:r w:rsidRPr="00377015">
                    <w:rPr>
                      <w:rFonts w:ascii="Arial" w:hAnsi="Arial" w:cs="Arial"/>
                      <w:color w:val="000000"/>
                    </w:rPr>
                    <w:t>16.</w:t>
                  </w:r>
                </w:p>
              </w:tc>
              <w:tc>
                <w:tcPr>
                  <w:tcW w:w="6310" w:type="dxa"/>
                  <w:vAlign w:val="center"/>
                </w:tcPr>
                <w:p w:rsidR="008E3025" w:rsidRPr="00377015" w:rsidRDefault="008E3025" w:rsidP="00F616C4">
                  <w:pPr>
                    <w:spacing w:line="360" w:lineRule="auto"/>
                    <w:jc w:val="left"/>
                    <w:rPr>
                      <w:rFonts w:ascii="Arial" w:hAnsi="Arial" w:cs="Arial"/>
                      <w:color w:val="000000"/>
                    </w:rPr>
                  </w:pPr>
                  <w:r w:rsidRPr="00377015">
                    <w:rPr>
                      <w:rFonts w:ascii="Arial" w:hAnsi="Arial" w:cs="Arial"/>
                      <w:color w:val="000000"/>
                    </w:rPr>
                    <w:t>п. Спирово, ул. Железнодорожная, д.2</w:t>
                  </w:r>
                </w:p>
              </w:tc>
              <w:tc>
                <w:tcPr>
                  <w:tcW w:w="2976" w:type="dxa"/>
                </w:tcPr>
                <w:p w:rsidR="008E3025" w:rsidRPr="00377015" w:rsidRDefault="008E3025" w:rsidP="00676560">
                  <w:pPr>
                    <w:spacing w:line="360" w:lineRule="auto"/>
                    <w:jc w:val="center"/>
                    <w:rPr>
                      <w:rFonts w:ascii="Arial" w:hAnsi="Arial" w:cs="Arial"/>
                      <w:color w:val="000000"/>
                    </w:rPr>
                  </w:pPr>
                </w:p>
              </w:tc>
            </w:tr>
            <w:tr w:rsidR="008E3025" w:rsidRPr="00377015" w:rsidTr="00540968">
              <w:tc>
                <w:tcPr>
                  <w:tcW w:w="666" w:type="dxa"/>
                  <w:vAlign w:val="center"/>
                </w:tcPr>
                <w:p w:rsidR="008E3025" w:rsidRPr="00377015" w:rsidRDefault="008E3025" w:rsidP="004C57EF">
                  <w:pPr>
                    <w:spacing w:line="360" w:lineRule="auto"/>
                    <w:jc w:val="center"/>
                    <w:rPr>
                      <w:rFonts w:ascii="Arial" w:hAnsi="Arial" w:cs="Arial"/>
                      <w:color w:val="000000"/>
                    </w:rPr>
                  </w:pPr>
                  <w:r w:rsidRPr="00377015">
                    <w:rPr>
                      <w:rFonts w:ascii="Arial" w:hAnsi="Arial" w:cs="Arial"/>
                      <w:color w:val="000000"/>
                    </w:rPr>
                    <w:t>17.</w:t>
                  </w:r>
                </w:p>
              </w:tc>
              <w:tc>
                <w:tcPr>
                  <w:tcW w:w="6310" w:type="dxa"/>
                  <w:vAlign w:val="center"/>
                </w:tcPr>
                <w:p w:rsidR="008E3025" w:rsidRPr="00377015" w:rsidRDefault="008E3025" w:rsidP="00F616C4">
                  <w:pPr>
                    <w:spacing w:line="360" w:lineRule="auto"/>
                    <w:jc w:val="left"/>
                    <w:rPr>
                      <w:rFonts w:ascii="Arial" w:hAnsi="Arial" w:cs="Arial"/>
                      <w:color w:val="000000"/>
                    </w:rPr>
                  </w:pPr>
                  <w:r w:rsidRPr="00377015">
                    <w:rPr>
                      <w:rFonts w:ascii="Arial" w:hAnsi="Arial" w:cs="Arial"/>
                      <w:color w:val="000000"/>
                    </w:rPr>
                    <w:t>п. Спирово, ул. Клубная, д.2</w:t>
                  </w:r>
                </w:p>
              </w:tc>
              <w:tc>
                <w:tcPr>
                  <w:tcW w:w="2976" w:type="dxa"/>
                </w:tcPr>
                <w:p w:rsidR="008E3025" w:rsidRPr="00377015" w:rsidRDefault="008E3025" w:rsidP="00676560">
                  <w:pPr>
                    <w:spacing w:line="360" w:lineRule="auto"/>
                    <w:jc w:val="center"/>
                    <w:rPr>
                      <w:rFonts w:ascii="Arial" w:hAnsi="Arial" w:cs="Arial"/>
                      <w:color w:val="000000"/>
                    </w:rPr>
                  </w:pPr>
                </w:p>
              </w:tc>
            </w:tr>
            <w:tr w:rsidR="008E3025" w:rsidRPr="00377015" w:rsidTr="00540968">
              <w:tc>
                <w:tcPr>
                  <w:tcW w:w="666" w:type="dxa"/>
                  <w:vAlign w:val="center"/>
                </w:tcPr>
                <w:p w:rsidR="008E3025" w:rsidRPr="00377015" w:rsidRDefault="008E3025" w:rsidP="004C57EF">
                  <w:pPr>
                    <w:spacing w:line="360" w:lineRule="auto"/>
                    <w:jc w:val="center"/>
                    <w:rPr>
                      <w:rFonts w:ascii="Arial" w:hAnsi="Arial" w:cs="Arial"/>
                      <w:color w:val="000000"/>
                    </w:rPr>
                  </w:pPr>
                  <w:r w:rsidRPr="00377015">
                    <w:rPr>
                      <w:rFonts w:ascii="Arial" w:hAnsi="Arial" w:cs="Arial"/>
                      <w:color w:val="000000"/>
                    </w:rPr>
                    <w:t>18.</w:t>
                  </w:r>
                </w:p>
              </w:tc>
              <w:tc>
                <w:tcPr>
                  <w:tcW w:w="6310" w:type="dxa"/>
                  <w:vAlign w:val="center"/>
                </w:tcPr>
                <w:p w:rsidR="008E3025" w:rsidRPr="00377015" w:rsidRDefault="008E3025" w:rsidP="00F616C4">
                  <w:pPr>
                    <w:spacing w:line="360" w:lineRule="auto"/>
                    <w:jc w:val="left"/>
                    <w:rPr>
                      <w:rFonts w:ascii="Arial" w:hAnsi="Arial" w:cs="Arial"/>
                      <w:color w:val="000000"/>
                    </w:rPr>
                  </w:pPr>
                  <w:r w:rsidRPr="00377015">
                    <w:rPr>
                      <w:rFonts w:ascii="Arial" w:hAnsi="Arial" w:cs="Arial"/>
                      <w:color w:val="000000"/>
                    </w:rPr>
                    <w:t>п. Спирово, ул. Проезжая, д.6</w:t>
                  </w:r>
                </w:p>
              </w:tc>
              <w:tc>
                <w:tcPr>
                  <w:tcW w:w="2976" w:type="dxa"/>
                </w:tcPr>
                <w:p w:rsidR="008E3025" w:rsidRPr="00377015" w:rsidRDefault="008E3025" w:rsidP="00676560">
                  <w:pPr>
                    <w:spacing w:line="360" w:lineRule="auto"/>
                    <w:jc w:val="center"/>
                    <w:rPr>
                      <w:rFonts w:ascii="Arial" w:hAnsi="Arial" w:cs="Arial"/>
                      <w:color w:val="000000"/>
                    </w:rPr>
                  </w:pPr>
                </w:p>
              </w:tc>
            </w:tr>
            <w:tr w:rsidR="008E3025" w:rsidRPr="00377015" w:rsidTr="00540968">
              <w:tc>
                <w:tcPr>
                  <w:tcW w:w="666" w:type="dxa"/>
                  <w:vAlign w:val="center"/>
                </w:tcPr>
                <w:p w:rsidR="008E3025" w:rsidRPr="00377015" w:rsidRDefault="008E3025" w:rsidP="004C57EF">
                  <w:pPr>
                    <w:spacing w:line="360" w:lineRule="auto"/>
                    <w:jc w:val="center"/>
                    <w:rPr>
                      <w:rFonts w:ascii="Arial" w:hAnsi="Arial" w:cs="Arial"/>
                      <w:color w:val="000000"/>
                    </w:rPr>
                  </w:pPr>
                  <w:r w:rsidRPr="00377015">
                    <w:rPr>
                      <w:rFonts w:ascii="Arial" w:hAnsi="Arial" w:cs="Arial"/>
                      <w:color w:val="000000"/>
                    </w:rPr>
                    <w:t>19.</w:t>
                  </w:r>
                </w:p>
              </w:tc>
              <w:tc>
                <w:tcPr>
                  <w:tcW w:w="6310" w:type="dxa"/>
                  <w:vAlign w:val="center"/>
                </w:tcPr>
                <w:p w:rsidR="008E3025" w:rsidRPr="00377015" w:rsidRDefault="008E3025" w:rsidP="00F616C4">
                  <w:pPr>
                    <w:spacing w:line="360" w:lineRule="auto"/>
                    <w:jc w:val="left"/>
                    <w:rPr>
                      <w:rFonts w:ascii="Arial" w:hAnsi="Arial" w:cs="Arial"/>
                      <w:color w:val="000000"/>
                    </w:rPr>
                  </w:pPr>
                  <w:r w:rsidRPr="00377015">
                    <w:rPr>
                      <w:rFonts w:ascii="Arial" w:hAnsi="Arial" w:cs="Arial"/>
                      <w:color w:val="000000"/>
                    </w:rPr>
                    <w:t>п. Спирово,  ул. Страховая, д.13</w:t>
                  </w:r>
                </w:p>
              </w:tc>
              <w:tc>
                <w:tcPr>
                  <w:tcW w:w="2976" w:type="dxa"/>
                </w:tcPr>
                <w:p w:rsidR="008E3025" w:rsidRPr="00377015" w:rsidRDefault="008E3025" w:rsidP="00676560">
                  <w:pPr>
                    <w:spacing w:line="360" w:lineRule="auto"/>
                    <w:jc w:val="center"/>
                    <w:rPr>
                      <w:rFonts w:ascii="Arial" w:hAnsi="Arial" w:cs="Arial"/>
                      <w:color w:val="000000"/>
                    </w:rPr>
                  </w:pPr>
                </w:p>
              </w:tc>
            </w:tr>
            <w:tr w:rsidR="008E3025" w:rsidRPr="00377015" w:rsidTr="00540968">
              <w:tc>
                <w:tcPr>
                  <w:tcW w:w="666" w:type="dxa"/>
                  <w:vAlign w:val="center"/>
                </w:tcPr>
                <w:p w:rsidR="008E3025" w:rsidRPr="00377015" w:rsidRDefault="008E3025" w:rsidP="004C57EF">
                  <w:pPr>
                    <w:spacing w:line="360" w:lineRule="auto"/>
                    <w:jc w:val="center"/>
                    <w:rPr>
                      <w:rFonts w:ascii="Arial" w:hAnsi="Arial" w:cs="Arial"/>
                      <w:color w:val="000000"/>
                    </w:rPr>
                  </w:pPr>
                  <w:r w:rsidRPr="00377015">
                    <w:rPr>
                      <w:rFonts w:ascii="Arial" w:hAnsi="Arial" w:cs="Arial"/>
                      <w:color w:val="000000"/>
                    </w:rPr>
                    <w:t>20.</w:t>
                  </w:r>
                </w:p>
              </w:tc>
              <w:tc>
                <w:tcPr>
                  <w:tcW w:w="6310" w:type="dxa"/>
                  <w:vAlign w:val="center"/>
                </w:tcPr>
                <w:p w:rsidR="008E3025" w:rsidRPr="00377015" w:rsidRDefault="008E3025" w:rsidP="00F616C4">
                  <w:pPr>
                    <w:spacing w:line="360" w:lineRule="auto"/>
                    <w:jc w:val="left"/>
                    <w:rPr>
                      <w:rFonts w:ascii="Arial" w:hAnsi="Arial" w:cs="Arial"/>
                      <w:color w:val="000000"/>
                    </w:rPr>
                  </w:pPr>
                  <w:r w:rsidRPr="00377015">
                    <w:rPr>
                      <w:rFonts w:ascii="Arial" w:hAnsi="Arial" w:cs="Arial"/>
                      <w:color w:val="000000"/>
                    </w:rPr>
                    <w:t>п. Спи</w:t>
                  </w:r>
                  <w:r>
                    <w:rPr>
                      <w:rFonts w:ascii="Arial" w:hAnsi="Arial" w:cs="Arial"/>
                      <w:color w:val="000000"/>
                    </w:rPr>
                    <w:t xml:space="preserve">рово, ул. Пушкина, д. 73, </w:t>
                  </w:r>
                  <w:r w:rsidRPr="00377015">
                    <w:rPr>
                      <w:rFonts w:ascii="Arial" w:hAnsi="Arial" w:cs="Arial"/>
                      <w:color w:val="000000"/>
                    </w:rPr>
                    <w:t>д.75</w:t>
                  </w:r>
                  <w:r>
                    <w:rPr>
                      <w:rFonts w:ascii="Arial" w:hAnsi="Arial" w:cs="Arial"/>
                      <w:color w:val="000000"/>
                    </w:rPr>
                    <w:t>, д.77</w:t>
                  </w:r>
                </w:p>
              </w:tc>
              <w:tc>
                <w:tcPr>
                  <w:tcW w:w="2976" w:type="dxa"/>
                </w:tcPr>
                <w:p w:rsidR="008E3025" w:rsidRPr="00377015" w:rsidRDefault="008E3025" w:rsidP="00676560">
                  <w:pPr>
                    <w:spacing w:line="360" w:lineRule="auto"/>
                    <w:jc w:val="center"/>
                    <w:rPr>
                      <w:rFonts w:ascii="Arial" w:hAnsi="Arial" w:cs="Arial"/>
                      <w:color w:val="000000"/>
                    </w:rPr>
                  </w:pPr>
                </w:p>
              </w:tc>
            </w:tr>
            <w:tr w:rsidR="008E3025" w:rsidRPr="00377015" w:rsidTr="00540968">
              <w:tc>
                <w:tcPr>
                  <w:tcW w:w="666" w:type="dxa"/>
                  <w:vAlign w:val="center"/>
                </w:tcPr>
                <w:p w:rsidR="008E3025" w:rsidRPr="00377015" w:rsidRDefault="008E3025" w:rsidP="004C57EF">
                  <w:pPr>
                    <w:spacing w:line="360" w:lineRule="auto"/>
                    <w:jc w:val="center"/>
                    <w:rPr>
                      <w:rFonts w:ascii="Arial" w:hAnsi="Arial" w:cs="Arial"/>
                      <w:color w:val="000000"/>
                    </w:rPr>
                  </w:pPr>
                  <w:r w:rsidRPr="00377015">
                    <w:rPr>
                      <w:rFonts w:ascii="Arial" w:hAnsi="Arial" w:cs="Arial"/>
                      <w:color w:val="000000"/>
                    </w:rPr>
                    <w:t>21</w:t>
                  </w:r>
                </w:p>
              </w:tc>
              <w:tc>
                <w:tcPr>
                  <w:tcW w:w="6310" w:type="dxa"/>
                  <w:vAlign w:val="center"/>
                </w:tcPr>
                <w:p w:rsidR="008E3025" w:rsidRPr="00377015" w:rsidRDefault="008E3025" w:rsidP="00F616C4">
                  <w:pPr>
                    <w:spacing w:line="360" w:lineRule="auto"/>
                    <w:jc w:val="left"/>
                    <w:rPr>
                      <w:rFonts w:ascii="Arial" w:hAnsi="Arial" w:cs="Arial"/>
                      <w:color w:val="000000"/>
                    </w:rPr>
                  </w:pPr>
                  <w:r>
                    <w:rPr>
                      <w:rFonts w:ascii="Arial" w:hAnsi="Arial" w:cs="Arial"/>
                      <w:color w:val="000000"/>
                    </w:rPr>
                    <w:t xml:space="preserve">  п. Спирово, ул. Пушкина, д. 24, д.26, д.28, 30, </w:t>
                  </w:r>
                  <w:r w:rsidRPr="00377015">
                    <w:rPr>
                      <w:rFonts w:ascii="Arial" w:hAnsi="Arial" w:cs="Arial"/>
                      <w:color w:val="000000"/>
                    </w:rPr>
                    <w:t xml:space="preserve">д. 32 </w:t>
                  </w:r>
                </w:p>
              </w:tc>
              <w:tc>
                <w:tcPr>
                  <w:tcW w:w="2976" w:type="dxa"/>
                </w:tcPr>
                <w:p w:rsidR="008E3025" w:rsidRPr="00377015" w:rsidRDefault="008E3025" w:rsidP="00676560">
                  <w:pPr>
                    <w:spacing w:line="360" w:lineRule="auto"/>
                    <w:jc w:val="center"/>
                    <w:rPr>
                      <w:rFonts w:ascii="Arial" w:hAnsi="Arial" w:cs="Arial"/>
                      <w:color w:val="000000"/>
                    </w:rPr>
                  </w:pPr>
                </w:p>
              </w:tc>
            </w:tr>
            <w:tr w:rsidR="008E3025" w:rsidRPr="00377015" w:rsidTr="00540968">
              <w:tc>
                <w:tcPr>
                  <w:tcW w:w="666" w:type="dxa"/>
                  <w:vAlign w:val="center"/>
                </w:tcPr>
                <w:p w:rsidR="008E3025" w:rsidRPr="00377015" w:rsidRDefault="008E3025" w:rsidP="00676560">
                  <w:pPr>
                    <w:spacing w:line="360" w:lineRule="auto"/>
                    <w:jc w:val="center"/>
                    <w:rPr>
                      <w:rFonts w:ascii="Arial" w:hAnsi="Arial" w:cs="Arial"/>
                      <w:color w:val="000000"/>
                    </w:rPr>
                  </w:pPr>
                  <w:r>
                    <w:rPr>
                      <w:rFonts w:ascii="Arial" w:hAnsi="Arial" w:cs="Arial"/>
                      <w:color w:val="000000"/>
                    </w:rPr>
                    <w:t>22</w:t>
                  </w:r>
                </w:p>
              </w:tc>
              <w:tc>
                <w:tcPr>
                  <w:tcW w:w="6310" w:type="dxa"/>
                  <w:vAlign w:val="center"/>
                </w:tcPr>
                <w:p w:rsidR="008E3025" w:rsidRPr="00377015" w:rsidRDefault="008E3025" w:rsidP="00676560">
                  <w:pPr>
                    <w:spacing w:line="360" w:lineRule="auto"/>
                    <w:rPr>
                      <w:rFonts w:ascii="Arial" w:hAnsi="Arial" w:cs="Arial"/>
                      <w:color w:val="000000"/>
                    </w:rPr>
                  </w:pPr>
                  <w:r w:rsidRPr="00377015">
                    <w:rPr>
                      <w:rFonts w:ascii="Arial" w:hAnsi="Arial" w:cs="Arial"/>
                      <w:color w:val="000000"/>
                    </w:rPr>
                    <w:t xml:space="preserve"> п. Спирово, ул. Пионерская, д.2</w:t>
                  </w:r>
                </w:p>
              </w:tc>
              <w:tc>
                <w:tcPr>
                  <w:tcW w:w="2976" w:type="dxa"/>
                </w:tcPr>
                <w:p w:rsidR="008E3025" w:rsidRPr="00377015" w:rsidRDefault="008E3025" w:rsidP="00676560">
                  <w:pPr>
                    <w:spacing w:line="360" w:lineRule="auto"/>
                    <w:jc w:val="center"/>
                    <w:rPr>
                      <w:rFonts w:ascii="Arial" w:hAnsi="Arial" w:cs="Arial"/>
                      <w:color w:val="000000"/>
                    </w:rPr>
                  </w:pPr>
                </w:p>
              </w:tc>
            </w:tr>
          </w:tbl>
          <w:p w:rsidR="00670DDA" w:rsidRPr="00377015" w:rsidRDefault="00670DDA" w:rsidP="00676560">
            <w:pPr>
              <w:jc w:val="center"/>
              <w:rPr>
                <w:rFonts w:ascii="Arial" w:hAnsi="Arial" w:cs="Arial"/>
                <w:color w:val="000000"/>
              </w:rPr>
            </w:pPr>
          </w:p>
        </w:tc>
      </w:tr>
    </w:tbl>
    <w:p w:rsidR="00540968" w:rsidRDefault="00540968" w:rsidP="00540968">
      <w:pPr>
        <w:rPr>
          <w:rFonts w:ascii="Arial" w:hAnsi="Arial" w:cs="Arial"/>
        </w:rPr>
      </w:pPr>
    </w:p>
    <w:p w:rsidR="00540968" w:rsidRDefault="00540968" w:rsidP="00540968">
      <w:pPr>
        <w:rPr>
          <w:rFonts w:ascii="Arial" w:hAnsi="Arial" w:cs="Arial"/>
        </w:rPr>
      </w:pPr>
    </w:p>
    <w:p w:rsidR="00540968" w:rsidRDefault="00540968" w:rsidP="00540968">
      <w:pPr>
        <w:rPr>
          <w:rFonts w:ascii="Arial" w:hAnsi="Arial" w:cs="Arial"/>
        </w:rPr>
      </w:pPr>
    </w:p>
    <w:p w:rsidR="00540968" w:rsidRPr="008F7E50" w:rsidRDefault="00540968" w:rsidP="00540968">
      <w:pPr>
        <w:rPr>
          <w:rFonts w:ascii="Arial" w:hAnsi="Arial" w:cs="Arial"/>
        </w:rPr>
      </w:pPr>
      <w:r>
        <w:rPr>
          <w:rFonts w:ascii="Arial" w:hAnsi="Arial" w:cs="Arial"/>
        </w:rPr>
        <w:t xml:space="preserve">                                                                                                       Приложение 3</w:t>
      </w:r>
    </w:p>
    <w:p w:rsidR="00540968" w:rsidRPr="008F7E50" w:rsidRDefault="00540968" w:rsidP="00540968">
      <w:pPr>
        <w:jc w:val="center"/>
        <w:rPr>
          <w:rFonts w:ascii="Arial" w:hAnsi="Arial" w:cs="Arial"/>
        </w:rPr>
      </w:pPr>
      <w:r w:rsidRPr="008F7E50">
        <w:rPr>
          <w:rFonts w:ascii="Arial" w:hAnsi="Arial" w:cs="Arial"/>
        </w:rPr>
        <w:t>к муниципальной программе</w:t>
      </w:r>
    </w:p>
    <w:p w:rsidR="00540968" w:rsidRDefault="00540968" w:rsidP="00540968">
      <w:pPr>
        <w:jc w:val="center"/>
        <w:rPr>
          <w:rFonts w:ascii="Arial" w:hAnsi="Arial" w:cs="Arial"/>
        </w:rPr>
      </w:pPr>
      <w:r w:rsidRPr="008F7E50">
        <w:rPr>
          <w:rFonts w:ascii="Arial" w:hAnsi="Arial" w:cs="Arial"/>
        </w:rPr>
        <w:t>Спировского муниципального округа</w:t>
      </w:r>
    </w:p>
    <w:p w:rsidR="00540968" w:rsidRPr="008F7E50" w:rsidRDefault="00540968" w:rsidP="00540968">
      <w:pPr>
        <w:jc w:val="center"/>
        <w:rPr>
          <w:rFonts w:ascii="Arial" w:hAnsi="Arial" w:cs="Arial"/>
        </w:rPr>
      </w:pPr>
      <w:r w:rsidRPr="008F7E50">
        <w:rPr>
          <w:rFonts w:ascii="Arial" w:hAnsi="Arial" w:cs="Arial"/>
        </w:rPr>
        <w:t>Тверской области</w:t>
      </w:r>
    </w:p>
    <w:p w:rsidR="00540968" w:rsidRDefault="00540968" w:rsidP="00540968">
      <w:pPr>
        <w:jc w:val="center"/>
        <w:rPr>
          <w:rFonts w:ascii="Arial" w:hAnsi="Arial" w:cs="Arial"/>
        </w:rPr>
      </w:pPr>
      <w:r w:rsidRPr="008F7E50">
        <w:rPr>
          <w:rFonts w:ascii="Arial" w:hAnsi="Arial" w:cs="Arial"/>
        </w:rPr>
        <w:t>«Формирование современной городской</w:t>
      </w:r>
    </w:p>
    <w:p w:rsidR="00540968" w:rsidRPr="008F7E50" w:rsidRDefault="00540968" w:rsidP="00540968">
      <w:pPr>
        <w:jc w:val="center"/>
        <w:rPr>
          <w:rFonts w:ascii="Arial" w:hAnsi="Arial" w:cs="Arial"/>
        </w:rPr>
      </w:pPr>
      <w:r w:rsidRPr="008F7E50">
        <w:rPr>
          <w:rFonts w:ascii="Arial" w:hAnsi="Arial" w:cs="Arial"/>
        </w:rPr>
        <w:t>среды  на 2022-2027 годы»</w:t>
      </w:r>
    </w:p>
    <w:p w:rsidR="00BD4A2B" w:rsidRPr="00BD4A2B" w:rsidRDefault="00BD4A2B" w:rsidP="00BD4A2B">
      <w:pPr>
        <w:pStyle w:val="ad"/>
        <w:rPr>
          <w:rFonts w:ascii="Arial" w:hAnsi="Arial" w:cs="Arial"/>
        </w:rPr>
      </w:pPr>
    </w:p>
    <w:p w:rsidR="00540968" w:rsidRDefault="00540968" w:rsidP="00540968">
      <w:pPr>
        <w:pStyle w:val="ad"/>
        <w:rPr>
          <w:rFonts w:ascii="Arial" w:hAnsi="Arial" w:cs="Arial"/>
        </w:rPr>
      </w:pPr>
    </w:p>
    <w:p w:rsidR="00670DDA" w:rsidRPr="005B3E32" w:rsidRDefault="00670DDA" w:rsidP="00540968">
      <w:pPr>
        <w:pStyle w:val="ad"/>
        <w:rPr>
          <w:rFonts w:ascii="Arial" w:hAnsi="Arial" w:cs="Arial"/>
          <w:b/>
        </w:rPr>
      </w:pPr>
      <w:r w:rsidRPr="005B3E32">
        <w:rPr>
          <w:rFonts w:ascii="Arial" w:hAnsi="Arial" w:cs="Arial"/>
          <w:b/>
        </w:rPr>
        <w:t>Адресный перечень общественных территорий</w:t>
      </w:r>
    </w:p>
    <w:p w:rsidR="00670DDA" w:rsidRDefault="00670DDA" w:rsidP="00670DDA">
      <w:pPr>
        <w:pStyle w:val="ad"/>
        <w:jc w:val="center"/>
        <w:rPr>
          <w:rFonts w:ascii="Arial" w:hAnsi="Arial" w:cs="Arial"/>
          <w:b/>
        </w:rPr>
      </w:pPr>
      <w:r w:rsidRPr="005B3E32">
        <w:rPr>
          <w:rFonts w:ascii="Arial" w:hAnsi="Arial" w:cs="Arial"/>
          <w:b/>
        </w:rPr>
        <w:t xml:space="preserve">на территории </w:t>
      </w:r>
      <w:r>
        <w:rPr>
          <w:rFonts w:ascii="Arial" w:hAnsi="Arial" w:cs="Arial"/>
          <w:b/>
        </w:rPr>
        <w:t>поселка Спирово Спировского муниципального округа</w:t>
      </w:r>
    </w:p>
    <w:p w:rsidR="00670DDA" w:rsidRDefault="00670DDA" w:rsidP="00670DDA">
      <w:pPr>
        <w:pStyle w:val="ad"/>
        <w:jc w:val="center"/>
        <w:rPr>
          <w:rFonts w:ascii="Arial" w:hAnsi="Arial" w:cs="Arial"/>
          <w:b/>
        </w:rPr>
      </w:pPr>
      <w:r>
        <w:rPr>
          <w:rFonts w:ascii="Arial" w:hAnsi="Arial" w:cs="Arial"/>
          <w:b/>
        </w:rPr>
        <w:t xml:space="preserve"> Тверской области</w:t>
      </w:r>
    </w:p>
    <w:p w:rsidR="00670DDA" w:rsidRDefault="00670DDA" w:rsidP="00670DDA">
      <w:pPr>
        <w:pStyle w:val="ad"/>
        <w:jc w:val="center"/>
        <w:rPr>
          <w:rFonts w:ascii="Arial" w:hAnsi="Arial" w:cs="Arial"/>
          <w:b/>
        </w:rPr>
      </w:pPr>
    </w:p>
    <w:p w:rsidR="00670DDA" w:rsidRPr="0079076C" w:rsidRDefault="00670DDA" w:rsidP="00670DDA">
      <w:pPr>
        <w:pStyle w:val="ad"/>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362"/>
        <w:gridCol w:w="3084"/>
      </w:tblGrid>
      <w:tr w:rsidR="00670DDA" w:rsidRPr="0059054D" w:rsidTr="00676560">
        <w:tc>
          <w:tcPr>
            <w:tcW w:w="692" w:type="dxa"/>
            <w:shd w:val="clear" w:color="auto" w:fill="auto"/>
          </w:tcPr>
          <w:p w:rsidR="00670DDA" w:rsidRPr="0059054D" w:rsidRDefault="00670DDA" w:rsidP="00676560">
            <w:pPr>
              <w:jc w:val="center"/>
              <w:rPr>
                <w:rFonts w:ascii="Arial" w:hAnsi="Arial" w:cs="Arial"/>
              </w:rPr>
            </w:pPr>
            <w:r w:rsidRPr="0059054D">
              <w:rPr>
                <w:rFonts w:ascii="Arial" w:hAnsi="Arial" w:cs="Arial"/>
              </w:rPr>
              <w:t>№ пп</w:t>
            </w:r>
          </w:p>
        </w:tc>
        <w:tc>
          <w:tcPr>
            <w:tcW w:w="6362" w:type="dxa"/>
            <w:shd w:val="clear" w:color="auto" w:fill="auto"/>
          </w:tcPr>
          <w:p w:rsidR="00670DDA" w:rsidRPr="0059054D" w:rsidRDefault="00670DDA" w:rsidP="00676560">
            <w:pPr>
              <w:jc w:val="center"/>
              <w:rPr>
                <w:rFonts w:ascii="Arial" w:hAnsi="Arial" w:cs="Arial"/>
              </w:rPr>
            </w:pPr>
            <w:r w:rsidRPr="0059054D">
              <w:rPr>
                <w:rFonts w:ascii="Arial" w:hAnsi="Arial" w:cs="Arial"/>
              </w:rPr>
              <w:t>Наименование объекта</w:t>
            </w:r>
          </w:p>
        </w:tc>
        <w:tc>
          <w:tcPr>
            <w:tcW w:w="3084" w:type="dxa"/>
          </w:tcPr>
          <w:p w:rsidR="00670DDA" w:rsidRPr="0059054D" w:rsidRDefault="00670DDA" w:rsidP="00676560">
            <w:pPr>
              <w:jc w:val="center"/>
              <w:rPr>
                <w:rFonts w:ascii="Arial" w:hAnsi="Arial" w:cs="Arial"/>
              </w:rPr>
            </w:pPr>
            <w:r>
              <w:rPr>
                <w:rFonts w:ascii="Arial" w:hAnsi="Arial" w:cs="Arial"/>
                <w:color w:val="000000"/>
              </w:rPr>
              <w:t>Планируемый г</w:t>
            </w:r>
            <w:r w:rsidRPr="00377015">
              <w:rPr>
                <w:rFonts w:ascii="Arial" w:hAnsi="Arial" w:cs="Arial"/>
                <w:color w:val="000000"/>
              </w:rPr>
              <w:t>од включения в программу</w:t>
            </w:r>
          </w:p>
        </w:tc>
      </w:tr>
      <w:tr w:rsidR="00670DDA" w:rsidRPr="0059054D" w:rsidTr="00676560">
        <w:tc>
          <w:tcPr>
            <w:tcW w:w="692" w:type="dxa"/>
            <w:shd w:val="clear" w:color="auto" w:fill="auto"/>
          </w:tcPr>
          <w:p w:rsidR="00670DDA" w:rsidRPr="0059054D" w:rsidRDefault="00670DDA" w:rsidP="00676560">
            <w:pPr>
              <w:jc w:val="center"/>
              <w:rPr>
                <w:rFonts w:ascii="Arial" w:hAnsi="Arial" w:cs="Arial"/>
              </w:rPr>
            </w:pPr>
            <w:r>
              <w:rPr>
                <w:rFonts w:ascii="Arial" w:hAnsi="Arial" w:cs="Arial"/>
              </w:rPr>
              <w:t>1.</w:t>
            </w:r>
          </w:p>
        </w:tc>
        <w:tc>
          <w:tcPr>
            <w:tcW w:w="6362" w:type="dxa"/>
            <w:shd w:val="clear" w:color="auto" w:fill="auto"/>
          </w:tcPr>
          <w:p w:rsidR="00670DDA" w:rsidRDefault="00670DDA" w:rsidP="00676560">
            <w:pPr>
              <w:rPr>
                <w:rFonts w:ascii="Arial" w:hAnsi="Arial" w:cs="Arial"/>
              </w:rPr>
            </w:pPr>
            <w:r>
              <w:rPr>
                <w:rFonts w:ascii="Arial" w:hAnsi="Arial" w:cs="Arial"/>
              </w:rPr>
              <w:t>Т</w:t>
            </w:r>
            <w:r w:rsidRPr="00B63CF5">
              <w:rPr>
                <w:rFonts w:ascii="Arial" w:hAnsi="Arial" w:cs="Arial"/>
              </w:rPr>
              <w:t>ерритори</w:t>
            </w:r>
            <w:r>
              <w:rPr>
                <w:rFonts w:ascii="Arial" w:hAnsi="Arial" w:cs="Arial"/>
              </w:rPr>
              <w:t>я</w:t>
            </w:r>
            <w:r w:rsidRPr="00B63CF5">
              <w:rPr>
                <w:rFonts w:ascii="Arial" w:hAnsi="Arial" w:cs="Arial"/>
              </w:rPr>
              <w:t xml:space="preserve"> общественного и рекреационного назначения, расположенн</w:t>
            </w:r>
            <w:r>
              <w:rPr>
                <w:rFonts w:ascii="Arial" w:hAnsi="Arial" w:cs="Arial"/>
              </w:rPr>
              <w:t>ая</w:t>
            </w:r>
            <w:r w:rsidRPr="00B63CF5">
              <w:rPr>
                <w:rFonts w:ascii="Arial" w:hAnsi="Arial" w:cs="Arial"/>
              </w:rPr>
              <w:t xml:space="preserve"> по адресу: площадь Советская, пос. Спирово, Спировский район, Тверская область</w:t>
            </w:r>
          </w:p>
          <w:p w:rsidR="00670DDA" w:rsidRDefault="00670DDA" w:rsidP="00676560">
            <w:pPr>
              <w:rPr>
                <w:rFonts w:ascii="Arial" w:hAnsi="Arial" w:cs="Arial"/>
              </w:rPr>
            </w:pPr>
            <w:r>
              <w:rPr>
                <w:rFonts w:ascii="Arial" w:hAnsi="Arial" w:cs="Arial"/>
              </w:rPr>
              <w:t>Дополнительное игровое оборудование</w:t>
            </w:r>
          </w:p>
          <w:p w:rsidR="00670DDA" w:rsidRPr="0059054D" w:rsidRDefault="00670DDA" w:rsidP="00676560">
            <w:pPr>
              <w:rPr>
                <w:rFonts w:ascii="Arial" w:hAnsi="Arial" w:cs="Arial"/>
              </w:rPr>
            </w:pPr>
            <w:r>
              <w:rPr>
                <w:rFonts w:ascii="Arial" w:hAnsi="Arial" w:cs="Arial"/>
              </w:rPr>
              <w:t xml:space="preserve">Прилегающая территория к площади Советской </w:t>
            </w:r>
            <w:r w:rsidRPr="00F9001C">
              <w:rPr>
                <w:rFonts w:ascii="Arial" w:hAnsi="Arial" w:cs="Arial"/>
              </w:rPr>
              <w:t>в пгт.Спирово Спировского района Тверской области</w:t>
            </w:r>
          </w:p>
        </w:tc>
        <w:tc>
          <w:tcPr>
            <w:tcW w:w="3084" w:type="dxa"/>
          </w:tcPr>
          <w:p w:rsidR="00670DDA" w:rsidRDefault="00670DDA" w:rsidP="00676560">
            <w:pPr>
              <w:jc w:val="center"/>
              <w:rPr>
                <w:rFonts w:ascii="Arial" w:hAnsi="Arial" w:cs="Arial"/>
              </w:rPr>
            </w:pPr>
            <w:r>
              <w:rPr>
                <w:rFonts w:ascii="Arial" w:hAnsi="Arial" w:cs="Arial"/>
                <w:color w:val="000000"/>
              </w:rPr>
              <w:t>реализовано в</w:t>
            </w:r>
            <w:r>
              <w:rPr>
                <w:rFonts w:ascii="Arial" w:hAnsi="Arial" w:cs="Arial"/>
              </w:rPr>
              <w:t xml:space="preserve"> 2018</w:t>
            </w:r>
          </w:p>
          <w:p w:rsidR="00670DDA" w:rsidRDefault="00670DDA" w:rsidP="00676560">
            <w:pPr>
              <w:jc w:val="center"/>
              <w:rPr>
                <w:rFonts w:ascii="Arial" w:hAnsi="Arial" w:cs="Arial"/>
              </w:rPr>
            </w:pPr>
          </w:p>
          <w:p w:rsidR="00670DDA" w:rsidRDefault="00670DDA" w:rsidP="00676560">
            <w:pPr>
              <w:jc w:val="center"/>
              <w:rPr>
                <w:rFonts w:ascii="Arial" w:hAnsi="Arial" w:cs="Arial"/>
              </w:rPr>
            </w:pPr>
          </w:p>
          <w:p w:rsidR="00670DDA" w:rsidRDefault="00670DDA" w:rsidP="00676560">
            <w:pPr>
              <w:jc w:val="center"/>
              <w:rPr>
                <w:rFonts w:ascii="Arial" w:hAnsi="Arial" w:cs="Arial"/>
              </w:rPr>
            </w:pPr>
          </w:p>
          <w:p w:rsidR="00670DDA" w:rsidRDefault="00670DDA" w:rsidP="00676560">
            <w:pPr>
              <w:jc w:val="center"/>
              <w:rPr>
                <w:rFonts w:ascii="Arial" w:hAnsi="Arial" w:cs="Arial"/>
              </w:rPr>
            </w:pPr>
            <w:r>
              <w:rPr>
                <w:rFonts w:ascii="Arial" w:hAnsi="Arial" w:cs="Arial"/>
              </w:rPr>
              <w:t>2022</w:t>
            </w:r>
          </w:p>
          <w:p w:rsidR="00670DDA" w:rsidRDefault="00670DDA" w:rsidP="00676560">
            <w:pPr>
              <w:jc w:val="center"/>
              <w:rPr>
                <w:rFonts w:ascii="Arial" w:hAnsi="Arial" w:cs="Arial"/>
              </w:rPr>
            </w:pPr>
          </w:p>
          <w:p w:rsidR="00670DDA" w:rsidRDefault="00670DDA" w:rsidP="00676560">
            <w:pPr>
              <w:rPr>
                <w:rFonts w:ascii="Arial" w:hAnsi="Arial" w:cs="Arial"/>
              </w:rPr>
            </w:pPr>
            <w:r>
              <w:rPr>
                <w:rFonts w:ascii="Arial" w:hAnsi="Arial" w:cs="Arial"/>
                <w:color w:val="000000"/>
              </w:rPr>
              <w:t>реализовано в</w:t>
            </w:r>
            <w:r>
              <w:rPr>
                <w:rFonts w:ascii="Arial" w:hAnsi="Arial" w:cs="Arial"/>
              </w:rPr>
              <w:t xml:space="preserve"> 2020</w:t>
            </w:r>
          </w:p>
        </w:tc>
      </w:tr>
      <w:tr w:rsidR="00670DDA" w:rsidRPr="0059054D" w:rsidTr="00676560">
        <w:tc>
          <w:tcPr>
            <w:tcW w:w="692" w:type="dxa"/>
            <w:shd w:val="clear" w:color="auto" w:fill="auto"/>
          </w:tcPr>
          <w:p w:rsidR="00670DDA" w:rsidRDefault="00670DDA" w:rsidP="00676560">
            <w:pPr>
              <w:jc w:val="center"/>
              <w:rPr>
                <w:rFonts w:ascii="Arial" w:hAnsi="Arial" w:cs="Arial"/>
              </w:rPr>
            </w:pPr>
            <w:r>
              <w:rPr>
                <w:rFonts w:ascii="Arial" w:hAnsi="Arial" w:cs="Arial"/>
              </w:rPr>
              <w:t>2.</w:t>
            </w:r>
          </w:p>
        </w:tc>
        <w:tc>
          <w:tcPr>
            <w:tcW w:w="6362" w:type="dxa"/>
            <w:shd w:val="clear" w:color="auto" w:fill="auto"/>
          </w:tcPr>
          <w:p w:rsidR="00670DDA" w:rsidRDefault="00670DDA" w:rsidP="00676560">
            <w:pPr>
              <w:rPr>
                <w:rFonts w:ascii="Arial" w:hAnsi="Arial" w:cs="Arial"/>
                <w:color w:val="000000"/>
              </w:rPr>
            </w:pPr>
            <w:r w:rsidRPr="0065435F">
              <w:rPr>
                <w:rFonts w:ascii="Arial" w:hAnsi="Arial" w:cs="Arial"/>
                <w:color w:val="000000"/>
              </w:rPr>
              <w:t>Общественная территория (скве</w:t>
            </w:r>
            <w:r>
              <w:rPr>
                <w:rFonts w:ascii="Arial" w:hAnsi="Arial" w:cs="Arial"/>
                <w:color w:val="000000"/>
              </w:rPr>
              <w:t>р</w:t>
            </w:r>
            <w:r w:rsidRPr="0065435F">
              <w:rPr>
                <w:rFonts w:ascii="Arial" w:hAnsi="Arial" w:cs="Arial"/>
                <w:color w:val="000000"/>
              </w:rPr>
              <w:t>), расположенные по адресу: п. Спирово, ул. Проезжая  («Угольник»)</w:t>
            </w:r>
          </w:p>
          <w:p w:rsidR="00670DDA" w:rsidRDefault="00670DDA" w:rsidP="00676560">
            <w:pPr>
              <w:rPr>
                <w:rFonts w:ascii="Arial" w:hAnsi="Arial" w:cs="Arial"/>
              </w:rPr>
            </w:pPr>
          </w:p>
          <w:p w:rsidR="00670DDA" w:rsidRDefault="00670DDA" w:rsidP="00676560">
            <w:pPr>
              <w:rPr>
                <w:rFonts w:ascii="Arial" w:hAnsi="Arial" w:cs="Arial"/>
              </w:rPr>
            </w:pPr>
          </w:p>
          <w:p w:rsidR="00670DDA" w:rsidRDefault="00670DDA" w:rsidP="00676560">
            <w:pPr>
              <w:rPr>
                <w:rFonts w:ascii="Arial" w:hAnsi="Arial" w:cs="Arial"/>
              </w:rPr>
            </w:pPr>
            <w:r>
              <w:rPr>
                <w:rFonts w:ascii="Arial" w:hAnsi="Arial" w:cs="Arial"/>
              </w:rPr>
              <w:t>Дополнительное игровое оборудование</w:t>
            </w:r>
          </w:p>
        </w:tc>
        <w:tc>
          <w:tcPr>
            <w:tcW w:w="3084" w:type="dxa"/>
          </w:tcPr>
          <w:p w:rsidR="00670DDA" w:rsidRDefault="00670DDA" w:rsidP="00676560">
            <w:pPr>
              <w:jc w:val="center"/>
              <w:rPr>
                <w:rFonts w:ascii="Arial" w:hAnsi="Arial" w:cs="Arial"/>
                <w:color w:val="000000"/>
              </w:rPr>
            </w:pPr>
            <w:r>
              <w:rPr>
                <w:rFonts w:ascii="Arial" w:hAnsi="Arial" w:cs="Arial"/>
                <w:color w:val="000000"/>
              </w:rPr>
              <w:t>реализовано в 1 этап - 2019</w:t>
            </w:r>
          </w:p>
          <w:p w:rsidR="00670DDA" w:rsidRDefault="00670DDA" w:rsidP="00676560">
            <w:pPr>
              <w:jc w:val="center"/>
              <w:rPr>
                <w:rFonts w:ascii="Arial" w:hAnsi="Arial" w:cs="Arial"/>
                <w:color w:val="000000"/>
              </w:rPr>
            </w:pPr>
            <w:r>
              <w:rPr>
                <w:rFonts w:ascii="Arial" w:hAnsi="Arial" w:cs="Arial"/>
                <w:color w:val="000000"/>
              </w:rPr>
              <w:t>реализовано в 2 этап – 2020</w:t>
            </w:r>
          </w:p>
          <w:p w:rsidR="00670DDA" w:rsidRDefault="00670DDA" w:rsidP="00676560">
            <w:pPr>
              <w:jc w:val="center"/>
              <w:rPr>
                <w:rFonts w:ascii="Arial" w:hAnsi="Arial" w:cs="Arial"/>
                <w:color w:val="000000"/>
              </w:rPr>
            </w:pPr>
            <w:r>
              <w:rPr>
                <w:rFonts w:ascii="Arial" w:hAnsi="Arial" w:cs="Arial"/>
                <w:color w:val="000000"/>
              </w:rPr>
              <w:t>реализовано в 2021</w:t>
            </w:r>
          </w:p>
          <w:p w:rsidR="00670DDA" w:rsidRPr="0065435F" w:rsidRDefault="00670DDA" w:rsidP="00676560">
            <w:pPr>
              <w:jc w:val="center"/>
              <w:rPr>
                <w:rFonts w:ascii="Arial" w:hAnsi="Arial" w:cs="Arial"/>
                <w:color w:val="000000"/>
              </w:rPr>
            </w:pPr>
            <w:r>
              <w:rPr>
                <w:rFonts w:ascii="Arial" w:hAnsi="Arial" w:cs="Arial"/>
                <w:color w:val="000000"/>
              </w:rPr>
              <w:t>2022</w:t>
            </w:r>
          </w:p>
        </w:tc>
      </w:tr>
      <w:tr w:rsidR="00670DDA" w:rsidRPr="0059054D" w:rsidTr="00676560">
        <w:tc>
          <w:tcPr>
            <w:tcW w:w="692" w:type="dxa"/>
            <w:shd w:val="clear" w:color="auto" w:fill="auto"/>
          </w:tcPr>
          <w:p w:rsidR="00670DDA" w:rsidRDefault="00670DDA" w:rsidP="00676560">
            <w:pPr>
              <w:jc w:val="center"/>
              <w:rPr>
                <w:rFonts w:ascii="Arial" w:hAnsi="Arial" w:cs="Arial"/>
              </w:rPr>
            </w:pPr>
            <w:r>
              <w:rPr>
                <w:rFonts w:ascii="Arial" w:hAnsi="Arial" w:cs="Arial"/>
              </w:rPr>
              <w:t>3.</w:t>
            </w:r>
          </w:p>
        </w:tc>
        <w:tc>
          <w:tcPr>
            <w:tcW w:w="6362" w:type="dxa"/>
            <w:shd w:val="clear" w:color="auto" w:fill="auto"/>
          </w:tcPr>
          <w:p w:rsidR="00670DDA" w:rsidRPr="0065435F" w:rsidRDefault="00670DDA" w:rsidP="00676560">
            <w:pPr>
              <w:rPr>
                <w:rFonts w:ascii="Arial" w:hAnsi="Arial" w:cs="Arial"/>
                <w:color w:val="000000"/>
              </w:rPr>
            </w:pPr>
            <w:r>
              <w:rPr>
                <w:rFonts w:ascii="Arial" w:hAnsi="Arial" w:cs="Arial"/>
                <w:color w:val="000000"/>
              </w:rPr>
              <w:t>Общественная территория, расположенная по адресу: площадь Привокзальная, п. Спирово, Спировский р-он, Тверская область</w:t>
            </w:r>
          </w:p>
        </w:tc>
        <w:tc>
          <w:tcPr>
            <w:tcW w:w="3084" w:type="dxa"/>
          </w:tcPr>
          <w:p w:rsidR="00670DDA" w:rsidRDefault="00670DDA" w:rsidP="00676560">
            <w:pPr>
              <w:jc w:val="center"/>
              <w:rPr>
                <w:rFonts w:ascii="Arial" w:hAnsi="Arial" w:cs="Arial"/>
                <w:color w:val="000000"/>
              </w:rPr>
            </w:pPr>
          </w:p>
          <w:p w:rsidR="00670DDA" w:rsidRDefault="00670DDA" w:rsidP="00676560">
            <w:pPr>
              <w:jc w:val="center"/>
              <w:rPr>
                <w:rFonts w:ascii="Arial" w:hAnsi="Arial" w:cs="Arial"/>
                <w:color w:val="000000"/>
              </w:rPr>
            </w:pPr>
            <w:r>
              <w:rPr>
                <w:rFonts w:ascii="Arial" w:hAnsi="Arial" w:cs="Arial"/>
                <w:color w:val="000000"/>
              </w:rPr>
              <w:t>реализовано в 2021</w:t>
            </w:r>
          </w:p>
        </w:tc>
      </w:tr>
      <w:tr w:rsidR="00670DDA" w:rsidRPr="0059054D" w:rsidTr="00676560">
        <w:tc>
          <w:tcPr>
            <w:tcW w:w="692" w:type="dxa"/>
            <w:shd w:val="clear" w:color="auto" w:fill="auto"/>
          </w:tcPr>
          <w:p w:rsidR="00670DDA" w:rsidRDefault="00670DDA" w:rsidP="00676560">
            <w:pPr>
              <w:jc w:val="center"/>
              <w:rPr>
                <w:rFonts w:ascii="Arial" w:hAnsi="Arial" w:cs="Arial"/>
              </w:rPr>
            </w:pPr>
            <w:r>
              <w:rPr>
                <w:rFonts w:ascii="Arial" w:hAnsi="Arial" w:cs="Arial"/>
              </w:rPr>
              <w:t>4.</w:t>
            </w:r>
          </w:p>
        </w:tc>
        <w:tc>
          <w:tcPr>
            <w:tcW w:w="6362" w:type="dxa"/>
            <w:shd w:val="clear" w:color="auto" w:fill="auto"/>
          </w:tcPr>
          <w:p w:rsidR="00670DDA" w:rsidRDefault="00670DDA" w:rsidP="00676560">
            <w:pPr>
              <w:rPr>
                <w:rFonts w:ascii="Arial" w:hAnsi="Arial" w:cs="Arial"/>
                <w:color w:val="000000"/>
              </w:rPr>
            </w:pPr>
            <w:r w:rsidRPr="0065435F">
              <w:rPr>
                <w:rFonts w:ascii="Arial" w:hAnsi="Arial" w:cs="Arial"/>
                <w:color w:val="000000"/>
              </w:rPr>
              <w:t>Общественная т</w:t>
            </w:r>
            <w:r>
              <w:rPr>
                <w:rFonts w:ascii="Arial" w:hAnsi="Arial" w:cs="Arial"/>
                <w:color w:val="000000"/>
              </w:rPr>
              <w:t>ерритория (сквер), расположенная</w:t>
            </w:r>
            <w:r w:rsidRPr="0065435F">
              <w:rPr>
                <w:rFonts w:ascii="Arial" w:hAnsi="Arial" w:cs="Arial"/>
                <w:color w:val="000000"/>
              </w:rPr>
              <w:t xml:space="preserve"> по адресу: п. Спирово, ул. Кашарова («</w:t>
            </w:r>
            <w:r>
              <w:rPr>
                <w:rFonts w:ascii="Arial" w:hAnsi="Arial" w:cs="Arial"/>
                <w:color w:val="000000"/>
              </w:rPr>
              <w:t>Павка Кор</w:t>
            </w:r>
            <w:r w:rsidRPr="0065435F">
              <w:rPr>
                <w:rFonts w:ascii="Arial" w:hAnsi="Arial" w:cs="Arial"/>
                <w:color w:val="000000"/>
              </w:rPr>
              <w:t>чагин»)</w:t>
            </w:r>
          </w:p>
          <w:p w:rsidR="00670DDA" w:rsidRPr="0065435F" w:rsidRDefault="00670DDA" w:rsidP="00676560">
            <w:pPr>
              <w:rPr>
                <w:rFonts w:ascii="Arial" w:hAnsi="Arial" w:cs="Arial"/>
                <w:color w:val="000000"/>
              </w:rPr>
            </w:pPr>
          </w:p>
        </w:tc>
        <w:tc>
          <w:tcPr>
            <w:tcW w:w="3084" w:type="dxa"/>
          </w:tcPr>
          <w:p w:rsidR="00670DDA" w:rsidRPr="0065435F" w:rsidRDefault="00670DDA" w:rsidP="00676560">
            <w:pPr>
              <w:jc w:val="center"/>
              <w:rPr>
                <w:rFonts w:ascii="Arial" w:hAnsi="Arial" w:cs="Arial"/>
                <w:color w:val="000000"/>
              </w:rPr>
            </w:pPr>
          </w:p>
        </w:tc>
      </w:tr>
      <w:tr w:rsidR="008E3025" w:rsidRPr="0059054D" w:rsidTr="00676560">
        <w:tc>
          <w:tcPr>
            <w:tcW w:w="692" w:type="dxa"/>
            <w:shd w:val="clear" w:color="auto" w:fill="auto"/>
          </w:tcPr>
          <w:p w:rsidR="008E3025" w:rsidRDefault="008E3025" w:rsidP="00676560">
            <w:pPr>
              <w:jc w:val="center"/>
              <w:rPr>
                <w:rFonts w:ascii="Arial" w:hAnsi="Arial" w:cs="Arial"/>
              </w:rPr>
            </w:pPr>
            <w:r>
              <w:rPr>
                <w:rFonts w:ascii="Arial" w:hAnsi="Arial" w:cs="Arial"/>
              </w:rPr>
              <w:t>5.</w:t>
            </w:r>
          </w:p>
        </w:tc>
        <w:tc>
          <w:tcPr>
            <w:tcW w:w="6362" w:type="dxa"/>
            <w:shd w:val="clear" w:color="auto" w:fill="auto"/>
          </w:tcPr>
          <w:p w:rsidR="008E3025" w:rsidRPr="0065435F" w:rsidRDefault="008E3025" w:rsidP="00676560">
            <w:pPr>
              <w:rPr>
                <w:rFonts w:ascii="Arial" w:hAnsi="Arial" w:cs="Arial"/>
                <w:color w:val="000000"/>
              </w:rPr>
            </w:pPr>
            <w:r>
              <w:rPr>
                <w:rFonts w:ascii="Arial" w:hAnsi="Arial" w:cs="Arial"/>
                <w:color w:val="000000"/>
              </w:rPr>
              <w:t>Приобретение и установка детского игрового комплекса на междворовой территории ул. Водопроводная, ул. Бровцева</w:t>
            </w:r>
          </w:p>
        </w:tc>
        <w:tc>
          <w:tcPr>
            <w:tcW w:w="3084" w:type="dxa"/>
          </w:tcPr>
          <w:p w:rsidR="008E3025" w:rsidRDefault="008E3025" w:rsidP="00676560">
            <w:pPr>
              <w:jc w:val="center"/>
              <w:rPr>
                <w:rFonts w:ascii="Arial" w:hAnsi="Arial" w:cs="Arial"/>
                <w:color w:val="000000"/>
              </w:rPr>
            </w:pPr>
          </w:p>
          <w:p w:rsidR="008E3025" w:rsidRDefault="008E3025" w:rsidP="00676560">
            <w:pPr>
              <w:jc w:val="center"/>
              <w:rPr>
                <w:rFonts w:ascii="Arial" w:hAnsi="Arial" w:cs="Arial"/>
                <w:color w:val="000000"/>
              </w:rPr>
            </w:pPr>
            <w:r>
              <w:rPr>
                <w:rFonts w:ascii="Arial" w:hAnsi="Arial" w:cs="Arial"/>
                <w:color w:val="000000"/>
              </w:rPr>
              <w:t>2023</w:t>
            </w:r>
          </w:p>
        </w:tc>
      </w:tr>
    </w:tbl>
    <w:p w:rsidR="00BD4A2B" w:rsidRPr="00BD4A2B" w:rsidRDefault="00BD4A2B" w:rsidP="00BD4A2B">
      <w:pPr>
        <w:pStyle w:val="ad"/>
        <w:rPr>
          <w:rFonts w:ascii="Arial" w:hAnsi="Arial" w:cs="Arial"/>
        </w:rPr>
      </w:pPr>
    </w:p>
    <w:p w:rsidR="00BD4A2B" w:rsidRPr="00BD4A2B" w:rsidRDefault="00BD4A2B" w:rsidP="00BD4A2B">
      <w:pPr>
        <w:pStyle w:val="ad"/>
        <w:rPr>
          <w:rFonts w:ascii="Arial" w:hAnsi="Arial" w:cs="Arial"/>
        </w:rPr>
      </w:pPr>
    </w:p>
    <w:p w:rsidR="00BD4A2B" w:rsidRPr="00BD4A2B" w:rsidRDefault="00BD4A2B" w:rsidP="00BD4A2B">
      <w:pPr>
        <w:pStyle w:val="ad"/>
        <w:rPr>
          <w:rFonts w:ascii="Arial" w:hAnsi="Arial" w:cs="Arial"/>
        </w:rPr>
      </w:pPr>
    </w:p>
    <w:p w:rsidR="00BD4A2B" w:rsidRPr="00BD4A2B" w:rsidRDefault="00BD4A2B" w:rsidP="00BD4A2B">
      <w:pPr>
        <w:pStyle w:val="ad"/>
        <w:rPr>
          <w:rFonts w:ascii="Arial" w:hAnsi="Arial" w:cs="Arial"/>
        </w:rPr>
      </w:pPr>
    </w:p>
    <w:p w:rsidR="00BD4A2B" w:rsidRPr="00BD4A2B" w:rsidRDefault="00BD4A2B" w:rsidP="00BD4A2B">
      <w:pPr>
        <w:pStyle w:val="ad"/>
        <w:rPr>
          <w:rFonts w:ascii="Arial" w:hAnsi="Arial" w:cs="Arial"/>
        </w:rPr>
      </w:pPr>
    </w:p>
    <w:p w:rsidR="00BD4A2B" w:rsidRPr="00BD4A2B" w:rsidRDefault="00BD4A2B" w:rsidP="00BD4A2B">
      <w:pPr>
        <w:pStyle w:val="ad"/>
        <w:rPr>
          <w:rFonts w:ascii="Arial" w:hAnsi="Arial" w:cs="Arial"/>
        </w:rPr>
      </w:pPr>
    </w:p>
    <w:p w:rsidR="00BD4A2B" w:rsidRPr="00BD4A2B" w:rsidRDefault="00BD4A2B" w:rsidP="00BD4A2B">
      <w:pPr>
        <w:pStyle w:val="ad"/>
        <w:rPr>
          <w:rFonts w:ascii="Arial" w:hAnsi="Arial" w:cs="Arial"/>
        </w:rPr>
      </w:pPr>
    </w:p>
    <w:p w:rsidR="00BD4A2B" w:rsidRPr="00BD4A2B" w:rsidRDefault="00BD4A2B" w:rsidP="00BD4A2B">
      <w:pPr>
        <w:pStyle w:val="ad"/>
        <w:rPr>
          <w:rFonts w:ascii="Arial" w:hAnsi="Arial" w:cs="Arial"/>
        </w:rPr>
      </w:pPr>
    </w:p>
    <w:p w:rsidR="00BD4A2B" w:rsidRPr="00BD4A2B" w:rsidRDefault="00BD4A2B" w:rsidP="00BD4A2B">
      <w:pPr>
        <w:pStyle w:val="ad"/>
        <w:rPr>
          <w:rFonts w:ascii="Arial" w:hAnsi="Arial" w:cs="Arial"/>
        </w:rPr>
      </w:pPr>
    </w:p>
    <w:p w:rsidR="00BD4A2B" w:rsidRPr="00BD4A2B" w:rsidRDefault="00BD4A2B" w:rsidP="00BD4A2B">
      <w:pPr>
        <w:pStyle w:val="ad"/>
        <w:rPr>
          <w:rFonts w:ascii="Arial" w:hAnsi="Arial" w:cs="Arial"/>
        </w:rPr>
      </w:pPr>
    </w:p>
    <w:p w:rsidR="00BD4A2B" w:rsidRPr="00BD4A2B" w:rsidRDefault="00BD4A2B" w:rsidP="00BD4A2B">
      <w:pPr>
        <w:pStyle w:val="ad"/>
        <w:rPr>
          <w:rFonts w:ascii="Arial" w:hAnsi="Arial" w:cs="Arial"/>
        </w:rPr>
      </w:pPr>
    </w:p>
    <w:p w:rsidR="00BD4A2B" w:rsidRPr="00BD4A2B" w:rsidRDefault="00BD4A2B" w:rsidP="00BD4A2B">
      <w:pPr>
        <w:pStyle w:val="ad"/>
        <w:rPr>
          <w:rFonts w:ascii="Arial" w:hAnsi="Arial" w:cs="Arial"/>
        </w:rPr>
      </w:pPr>
    </w:p>
    <w:p w:rsidR="00BD4A2B" w:rsidRPr="00BD4A2B" w:rsidRDefault="00BD4A2B" w:rsidP="00BD4A2B">
      <w:pPr>
        <w:pStyle w:val="ad"/>
        <w:rPr>
          <w:rFonts w:ascii="Arial" w:hAnsi="Arial" w:cs="Arial"/>
        </w:rPr>
      </w:pPr>
    </w:p>
    <w:p w:rsidR="00BD4A2B" w:rsidRPr="00BD4A2B" w:rsidRDefault="00BD4A2B" w:rsidP="00BD4A2B">
      <w:pPr>
        <w:pStyle w:val="ad"/>
        <w:rPr>
          <w:rFonts w:ascii="Arial" w:hAnsi="Arial" w:cs="Arial"/>
        </w:rPr>
      </w:pPr>
    </w:p>
    <w:p w:rsidR="00540968" w:rsidRPr="008F7E50" w:rsidRDefault="00540968" w:rsidP="00540968">
      <w:pPr>
        <w:rPr>
          <w:rFonts w:ascii="Arial" w:hAnsi="Arial" w:cs="Arial"/>
        </w:rPr>
      </w:pPr>
      <w:r>
        <w:rPr>
          <w:rFonts w:ascii="Arial" w:hAnsi="Arial" w:cs="Arial"/>
        </w:rPr>
        <w:lastRenderedPageBreak/>
        <w:t xml:space="preserve">                                                                                                       Приложение 4</w:t>
      </w:r>
    </w:p>
    <w:p w:rsidR="00540968" w:rsidRPr="008F7E50" w:rsidRDefault="00540968" w:rsidP="00540968">
      <w:pPr>
        <w:jc w:val="center"/>
        <w:rPr>
          <w:rFonts w:ascii="Arial" w:hAnsi="Arial" w:cs="Arial"/>
        </w:rPr>
      </w:pPr>
      <w:r w:rsidRPr="008F7E50">
        <w:rPr>
          <w:rFonts w:ascii="Arial" w:hAnsi="Arial" w:cs="Arial"/>
        </w:rPr>
        <w:t>к муниципальной программе</w:t>
      </w:r>
    </w:p>
    <w:p w:rsidR="00540968" w:rsidRDefault="00540968" w:rsidP="00540968">
      <w:pPr>
        <w:jc w:val="center"/>
        <w:rPr>
          <w:rFonts w:ascii="Arial" w:hAnsi="Arial" w:cs="Arial"/>
        </w:rPr>
      </w:pPr>
      <w:r w:rsidRPr="008F7E50">
        <w:rPr>
          <w:rFonts w:ascii="Arial" w:hAnsi="Arial" w:cs="Arial"/>
        </w:rPr>
        <w:t>Спировского муниципального округа</w:t>
      </w:r>
    </w:p>
    <w:p w:rsidR="00540968" w:rsidRPr="008F7E50" w:rsidRDefault="00540968" w:rsidP="00540968">
      <w:pPr>
        <w:jc w:val="center"/>
        <w:rPr>
          <w:rFonts w:ascii="Arial" w:hAnsi="Arial" w:cs="Arial"/>
        </w:rPr>
      </w:pPr>
      <w:r w:rsidRPr="008F7E50">
        <w:rPr>
          <w:rFonts w:ascii="Arial" w:hAnsi="Arial" w:cs="Arial"/>
        </w:rPr>
        <w:t>Тверской области</w:t>
      </w:r>
    </w:p>
    <w:p w:rsidR="00540968" w:rsidRDefault="00540968" w:rsidP="00540968">
      <w:pPr>
        <w:jc w:val="center"/>
        <w:rPr>
          <w:rFonts w:ascii="Arial" w:hAnsi="Arial" w:cs="Arial"/>
        </w:rPr>
      </w:pPr>
      <w:r w:rsidRPr="008F7E50">
        <w:rPr>
          <w:rFonts w:ascii="Arial" w:hAnsi="Arial" w:cs="Arial"/>
        </w:rPr>
        <w:t>«Формирование современной городской</w:t>
      </w:r>
    </w:p>
    <w:p w:rsidR="00540968" w:rsidRPr="008F7E50" w:rsidRDefault="00540968" w:rsidP="00540968">
      <w:pPr>
        <w:jc w:val="center"/>
        <w:rPr>
          <w:rFonts w:ascii="Arial" w:hAnsi="Arial" w:cs="Arial"/>
        </w:rPr>
      </w:pPr>
      <w:r w:rsidRPr="008F7E50">
        <w:rPr>
          <w:rFonts w:ascii="Arial" w:hAnsi="Arial" w:cs="Arial"/>
        </w:rPr>
        <w:t>среды  на 2022-2027 годы»</w:t>
      </w:r>
    </w:p>
    <w:p w:rsidR="00540968" w:rsidRPr="00BD4A2B" w:rsidRDefault="00540968" w:rsidP="00540968">
      <w:pPr>
        <w:pStyle w:val="ad"/>
        <w:rPr>
          <w:rFonts w:ascii="Arial" w:hAnsi="Arial" w:cs="Arial"/>
        </w:rPr>
      </w:pPr>
    </w:p>
    <w:p w:rsidR="00670DDA" w:rsidRPr="00BD4A2B" w:rsidRDefault="00670DDA" w:rsidP="00540968">
      <w:pPr>
        <w:pStyle w:val="ad"/>
        <w:jc w:val="center"/>
        <w:rPr>
          <w:rFonts w:ascii="Arial" w:eastAsia="Calibri" w:hAnsi="Arial" w:cs="Arial"/>
          <w:b/>
        </w:rPr>
      </w:pPr>
      <w:r w:rsidRPr="00BD4A2B">
        <w:rPr>
          <w:rFonts w:ascii="Arial" w:eastAsia="Calibri" w:hAnsi="Arial" w:cs="Arial"/>
          <w:b/>
        </w:rPr>
        <w:t>ПОРЯДОК</w:t>
      </w:r>
    </w:p>
    <w:p w:rsidR="00670DDA" w:rsidRPr="00BD4A2B" w:rsidRDefault="00670DDA" w:rsidP="00670DDA">
      <w:pPr>
        <w:pStyle w:val="ad"/>
        <w:jc w:val="center"/>
        <w:rPr>
          <w:rFonts w:ascii="Arial" w:hAnsi="Arial" w:cs="Arial"/>
          <w:b/>
        </w:rPr>
      </w:pPr>
      <w:r w:rsidRPr="00BD4A2B">
        <w:rPr>
          <w:rFonts w:ascii="Arial" w:hAnsi="Arial" w:cs="Arial"/>
          <w:b/>
        </w:rPr>
        <w:t>аккумулирования и расходования средств заинтересованных лиц,</w:t>
      </w:r>
    </w:p>
    <w:p w:rsidR="00670DDA" w:rsidRPr="00BD4A2B" w:rsidRDefault="00670DDA" w:rsidP="00670DDA">
      <w:pPr>
        <w:pStyle w:val="ad"/>
        <w:jc w:val="center"/>
        <w:rPr>
          <w:rFonts w:ascii="Arial" w:eastAsia="Calibri" w:hAnsi="Arial" w:cs="Arial"/>
          <w:b/>
        </w:rPr>
      </w:pPr>
      <w:r w:rsidRPr="00BD4A2B">
        <w:rPr>
          <w:rFonts w:ascii="Arial" w:hAnsi="Arial" w:cs="Arial"/>
          <w:b/>
        </w:rPr>
        <w:t xml:space="preserve">направляемых на выполнение перечня дополнительных видов работ по благоустройству дворовых территорий </w:t>
      </w:r>
      <w:r>
        <w:rPr>
          <w:rFonts w:ascii="Arial" w:hAnsi="Arial" w:cs="Arial"/>
          <w:b/>
        </w:rPr>
        <w:t>поселка Спирово Спировского муниципального округа</w:t>
      </w:r>
      <w:r w:rsidRPr="00BD4A2B">
        <w:rPr>
          <w:rFonts w:ascii="Arial" w:hAnsi="Arial" w:cs="Arial"/>
          <w:b/>
        </w:rPr>
        <w:t xml:space="preserve"> района Тверской области</w:t>
      </w:r>
      <w:r>
        <w:rPr>
          <w:rFonts w:ascii="Arial" w:hAnsi="Arial" w:cs="Arial"/>
          <w:b/>
        </w:rPr>
        <w:t>»</w:t>
      </w:r>
    </w:p>
    <w:p w:rsidR="00670DDA" w:rsidRPr="00BD4A2B" w:rsidRDefault="00670DDA" w:rsidP="00670DDA">
      <w:pPr>
        <w:pStyle w:val="ad"/>
        <w:rPr>
          <w:rFonts w:ascii="Arial" w:hAnsi="Arial" w:cs="Arial"/>
        </w:rPr>
      </w:pPr>
    </w:p>
    <w:p w:rsidR="00670DDA" w:rsidRDefault="00670DDA" w:rsidP="00670DDA">
      <w:pPr>
        <w:pStyle w:val="ad"/>
        <w:numPr>
          <w:ilvl w:val="0"/>
          <w:numId w:val="24"/>
        </w:numPr>
        <w:ind w:left="0" w:firstLine="0"/>
        <w:jc w:val="center"/>
        <w:rPr>
          <w:rFonts w:ascii="Arial" w:hAnsi="Arial" w:cs="Arial"/>
          <w:b/>
        </w:rPr>
      </w:pPr>
      <w:r w:rsidRPr="00BD4A2B">
        <w:rPr>
          <w:rFonts w:ascii="Arial" w:hAnsi="Arial" w:cs="Arial"/>
          <w:b/>
        </w:rPr>
        <w:t>Общие положения</w:t>
      </w:r>
    </w:p>
    <w:p w:rsidR="00670DDA" w:rsidRPr="00BD4A2B" w:rsidRDefault="00670DDA" w:rsidP="00670DDA">
      <w:pPr>
        <w:pStyle w:val="ad"/>
        <w:ind w:left="720"/>
        <w:rPr>
          <w:rFonts w:ascii="Arial" w:hAnsi="Arial" w:cs="Arial"/>
          <w:b/>
        </w:rPr>
      </w:pPr>
    </w:p>
    <w:p w:rsidR="00670DDA" w:rsidRPr="00BD4A2B" w:rsidRDefault="00670DDA" w:rsidP="00670DDA">
      <w:pPr>
        <w:pStyle w:val="ad"/>
        <w:ind w:firstLine="709"/>
        <w:rPr>
          <w:rFonts w:ascii="Arial" w:hAnsi="Arial" w:cs="Arial"/>
        </w:rPr>
      </w:pPr>
      <w:r w:rsidRPr="00BD4A2B">
        <w:rPr>
          <w:rFonts w:ascii="Arial" w:hAnsi="Arial" w:cs="Arial"/>
        </w:rPr>
        <w:t xml:space="preserve">1.1. 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w:t>
      </w:r>
      <w:r>
        <w:rPr>
          <w:rFonts w:ascii="Arial" w:hAnsi="Arial" w:cs="Arial"/>
        </w:rPr>
        <w:t>поселка Спирово</w:t>
      </w:r>
      <w:r w:rsidRPr="00BD4A2B">
        <w:rPr>
          <w:rFonts w:ascii="Arial" w:hAnsi="Arial" w:cs="Arial"/>
        </w:rPr>
        <w:t xml:space="preserve"> в рамках муниципальной прогр</w:t>
      </w:r>
      <w:r>
        <w:rPr>
          <w:rFonts w:ascii="Arial" w:hAnsi="Arial" w:cs="Arial"/>
        </w:rPr>
        <w:t>аммы  Спировского муниципального округа</w:t>
      </w:r>
      <w:r w:rsidRPr="00BD4A2B">
        <w:rPr>
          <w:rFonts w:ascii="Arial" w:hAnsi="Arial" w:cs="Arial"/>
        </w:rPr>
        <w:t xml:space="preserve"> Тверской области «Формирование современной городской среды» на 20</w:t>
      </w:r>
      <w:r>
        <w:rPr>
          <w:rFonts w:ascii="Arial" w:hAnsi="Arial" w:cs="Arial"/>
        </w:rPr>
        <w:t>22</w:t>
      </w:r>
      <w:r w:rsidRPr="00BD4A2B">
        <w:rPr>
          <w:rFonts w:ascii="Arial" w:hAnsi="Arial" w:cs="Arial"/>
        </w:rPr>
        <w:t>-2024 годы (далее муниципальная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w:t>
      </w:r>
    </w:p>
    <w:p w:rsidR="00670DDA" w:rsidRPr="00BD4A2B" w:rsidRDefault="00670DDA" w:rsidP="00670DDA">
      <w:pPr>
        <w:pStyle w:val="ad"/>
        <w:ind w:firstLine="709"/>
        <w:rPr>
          <w:rFonts w:ascii="Arial" w:hAnsi="Arial" w:cs="Arial"/>
        </w:rPr>
      </w:pPr>
      <w:r w:rsidRPr="00BD4A2B">
        <w:rPr>
          <w:rFonts w:ascii="Arial" w:hAnsi="Arial" w:cs="Arial"/>
        </w:rPr>
        <w:t>1.2. В целях реализации настоящего Порядка используются следующие понятия:</w:t>
      </w:r>
    </w:p>
    <w:p w:rsidR="00670DDA" w:rsidRPr="00BD4A2B" w:rsidRDefault="00670DDA" w:rsidP="00670DDA">
      <w:pPr>
        <w:pStyle w:val="ad"/>
        <w:ind w:firstLine="709"/>
        <w:rPr>
          <w:rFonts w:ascii="Arial" w:hAnsi="Arial" w:cs="Arial"/>
        </w:rPr>
      </w:pPr>
      <w:r w:rsidRPr="00BD4A2B">
        <w:rPr>
          <w:rFonts w:ascii="Arial" w:hAnsi="Arial" w:cs="Arial"/>
        </w:rPr>
        <w:t>а) перечень дополнительных видов работ по благоустройству дворовых территорий – установленный подпунктом «б» пункта 8 раздела 1 «Порядка предоставления и распределения из областного бюджета Тверской области бюджетам муниципальных образований Тверской области субсидий на поддержку муниципальных программ формирования современной городской среды», утверждённый постановлением Правительства Российской Федерации от 05.02.2018г. № 40-пп «Об утверждении Правил предоставления и распределения  из областного бюджета Тверской области бюджетам муниципальных образований Тверской области субсидий на поддержку муниципальных программ формирования современной городской среды», Данный перечень дополнительных видов работ по благоустройству дворовых территорий, софинансируется за счет средств заинтересованных лиц;</w:t>
      </w:r>
    </w:p>
    <w:p w:rsidR="00670DDA" w:rsidRPr="00BD4A2B" w:rsidRDefault="00670DDA" w:rsidP="00670DDA">
      <w:pPr>
        <w:pStyle w:val="ad"/>
        <w:ind w:firstLine="709"/>
        <w:rPr>
          <w:rFonts w:ascii="Arial" w:hAnsi="Arial" w:cs="Arial"/>
        </w:rPr>
      </w:pPr>
      <w:r w:rsidRPr="00BD4A2B">
        <w:rPr>
          <w:rFonts w:ascii="Arial" w:hAnsi="Arial" w:cs="Arial"/>
        </w:rPr>
        <w:t>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поселения;</w:t>
      </w:r>
    </w:p>
    <w:p w:rsidR="00670DDA" w:rsidRPr="00BD4A2B" w:rsidRDefault="00670DDA" w:rsidP="00670DDA">
      <w:pPr>
        <w:pStyle w:val="ad"/>
        <w:ind w:firstLine="709"/>
        <w:rPr>
          <w:rFonts w:ascii="Arial" w:hAnsi="Arial" w:cs="Arial"/>
        </w:rPr>
      </w:pPr>
      <w:r w:rsidRPr="00BD4A2B">
        <w:rPr>
          <w:rFonts w:ascii="Arial" w:hAnsi="Arial" w:cs="Arial"/>
        </w:rPr>
        <w:t xml:space="preserve">в) финансовое участие – финансирование выполнения видов работ из перечня дополнительных видов работ по благоустройству дворовых территорий поселения за счет участия заинтересованных лиц в размере </w:t>
      </w:r>
      <w:r w:rsidR="006F2FAE">
        <w:rPr>
          <w:rFonts w:ascii="Arial" w:hAnsi="Arial" w:cs="Arial"/>
        </w:rPr>
        <w:t>2</w:t>
      </w:r>
      <w:r w:rsidRPr="00BD4A2B">
        <w:rPr>
          <w:rFonts w:ascii="Arial" w:hAnsi="Arial" w:cs="Arial"/>
        </w:rPr>
        <w:t>0 % от стоимости выполнения таких работ;</w:t>
      </w:r>
    </w:p>
    <w:p w:rsidR="00670DDA" w:rsidRPr="00BD4A2B" w:rsidRDefault="00670DDA" w:rsidP="00670DDA">
      <w:pPr>
        <w:pStyle w:val="ad"/>
        <w:ind w:firstLine="709"/>
        <w:rPr>
          <w:rFonts w:ascii="Arial" w:hAnsi="Arial" w:cs="Arial"/>
        </w:rPr>
      </w:pPr>
      <w:r w:rsidRPr="00BD4A2B">
        <w:rPr>
          <w:rFonts w:ascii="Arial" w:hAnsi="Arial" w:cs="Arial"/>
        </w:rPr>
        <w:t>г) общественная комиссия – комиссия, создаваемая в соответствии с постановлением Администрации поселения для рассмотрения и оценки предложений заинтересованных лиц, а также реализации контроля за реализацией муниципальной программы.</w:t>
      </w:r>
    </w:p>
    <w:p w:rsidR="00670DDA" w:rsidRPr="00BD4A2B" w:rsidRDefault="00670DDA" w:rsidP="00670DDA">
      <w:pPr>
        <w:pStyle w:val="ad"/>
        <w:ind w:firstLine="709"/>
        <w:rPr>
          <w:rFonts w:ascii="Arial" w:hAnsi="Arial" w:cs="Arial"/>
        </w:rPr>
      </w:pPr>
      <w:r w:rsidRPr="00BD4A2B">
        <w:rPr>
          <w:rFonts w:ascii="Arial" w:hAnsi="Arial" w:cs="Arial"/>
        </w:rPr>
        <w:lastRenderedPageBreak/>
        <w:t>1.3. Субсидия может быть направлена на финансирование работ по благоустройству дворовых территорий:</w:t>
      </w:r>
    </w:p>
    <w:p w:rsidR="00670DDA" w:rsidRPr="00BD4A2B" w:rsidRDefault="00670DDA" w:rsidP="00670DDA">
      <w:pPr>
        <w:pStyle w:val="ad"/>
        <w:ind w:firstLine="709"/>
        <w:rPr>
          <w:rFonts w:ascii="Arial" w:hAnsi="Arial" w:cs="Arial"/>
        </w:rPr>
      </w:pPr>
      <w:r w:rsidRPr="00BD4A2B">
        <w:rPr>
          <w:rFonts w:ascii="Arial" w:hAnsi="Arial" w:cs="Arial"/>
        </w:rPr>
        <w:t>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составе общего имущества многоквартирного дома;</w:t>
      </w:r>
    </w:p>
    <w:p w:rsidR="00670DDA" w:rsidRPr="00BD4A2B" w:rsidRDefault="00670DDA" w:rsidP="00670DDA">
      <w:pPr>
        <w:pStyle w:val="ad"/>
        <w:ind w:firstLine="709"/>
        <w:rPr>
          <w:rFonts w:ascii="Arial" w:hAnsi="Arial" w:cs="Arial"/>
        </w:rPr>
      </w:pPr>
      <w:r w:rsidRPr="00BD4A2B">
        <w:rPr>
          <w:rFonts w:ascii="Arial" w:hAnsi="Arial" w:cs="Arial"/>
        </w:rPr>
        <w:t>б) на основании предложений собственников помещений многоквартирных домов, расположенных в границах дворовой территории, подлежащей благоустройству, по минимальному и  дополнительному перечню работ, утвержденных протоколом общего собрания собственников помещений многоквартирных домов, и согласованных с Главным управлением "Государственная жилищная инспекция» Тверской области;</w:t>
      </w:r>
    </w:p>
    <w:p w:rsidR="00670DDA" w:rsidRPr="00BD4A2B" w:rsidRDefault="00670DDA" w:rsidP="00670DDA">
      <w:pPr>
        <w:pStyle w:val="ad"/>
        <w:ind w:firstLine="709"/>
        <w:rPr>
          <w:rFonts w:ascii="Arial" w:hAnsi="Arial" w:cs="Arial"/>
        </w:rPr>
      </w:pPr>
      <w:r w:rsidRPr="00BD4A2B">
        <w:rPr>
          <w:rFonts w:ascii="Arial" w:hAnsi="Arial" w:cs="Arial"/>
        </w:rPr>
        <w:t xml:space="preserve">в)  при софинансирования собственниками помещений многоквартирного доима работ по благоустройству дворовых территорий по дополнительному перечню работ в размере не менее </w:t>
      </w:r>
      <w:r w:rsidR="006F2FAE">
        <w:rPr>
          <w:rFonts w:ascii="Arial" w:hAnsi="Arial" w:cs="Arial"/>
        </w:rPr>
        <w:t>2</w:t>
      </w:r>
      <w:r w:rsidRPr="00BD4A2B">
        <w:rPr>
          <w:rFonts w:ascii="Arial" w:hAnsi="Arial" w:cs="Arial"/>
        </w:rPr>
        <w:t xml:space="preserve">0%  стоимости  выполнения таких работ. </w:t>
      </w:r>
    </w:p>
    <w:p w:rsidR="00670DDA" w:rsidRPr="00BD4A2B" w:rsidRDefault="00670DDA" w:rsidP="00670DDA">
      <w:pPr>
        <w:pStyle w:val="ad"/>
        <w:rPr>
          <w:rFonts w:ascii="Arial" w:hAnsi="Arial" w:cs="Arial"/>
        </w:rPr>
      </w:pPr>
    </w:p>
    <w:p w:rsidR="00670DDA" w:rsidRDefault="00670DDA" w:rsidP="00670DDA">
      <w:pPr>
        <w:pStyle w:val="ad"/>
        <w:numPr>
          <w:ilvl w:val="0"/>
          <w:numId w:val="24"/>
        </w:numPr>
        <w:jc w:val="center"/>
        <w:rPr>
          <w:rFonts w:ascii="Arial" w:hAnsi="Arial" w:cs="Arial"/>
          <w:b/>
        </w:rPr>
      </w:pPr>
      <w:r w:rsidRPr="00BD4A2B">
        <w:rPr>
          <w:rFonts w:ascii="Arial" w:hAnsi="Arial" w:cs="Arial"/>
          <w:b/>
        </w:rPr>
        <w:t>Порядок и форма участия (трудовое и (или) финансовое) заинтересованных лиц в выполнении работ</w:t>
      </w:r>
    </w:p>
    <w:p w:rsidR="00670DDA" w:rsidRPr="00BD4A2B" w:rsidRDefault="00670DDA" w:rsidP="00670DDA">
      <w:pPr>
        <w:pStyle w:val="ad"/>
        <w:ind w:left="720"/>
        <w:rPr>
          <w:rFonts w:ascii="Arial" w:hAnsi="Arial" w:cs="Arial"/>
          <w:b/>
        </w:rPr>
      </w:pPr>
    </w:p>
    <w:p w:rsidR="00670DDA" w:rsidRPr="00BD4A2B" w:rsidRDefault="00670DDA" w:rsidP="00670DDA">
      <w:pPr>
        <w:pStyle w:val="ad"/>
        <w:ind w:firstLine="709"/>
        <w:rPr>
          <w:rFonts w:ascii="Arial" w:hAnsi="Arial" w:cs="Arial"/>
        </w:rPr>
      </w:pPr>
      <w:r w:rsidRPr="00BD4A2B">
        <w:rPr>
          <w:rFonts w:ascii="Arial" w:hAnsi="Arial" w:cs="Arial"/>
        </w:rPr>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670DDA" w:rsidRPr="00BD4A2B" w:rsidRDefault="00670DDA" w:rsidP="00670DDA">
      <w:pPr>
        <w:pStyle w:val="ad"/>
        <w:ind w:firstLine="709"/>
        <w:rPr>
          <w:rFonts w:ascii="Arial" w:hAnsi="Arial" w:cs="Arial"/>
        </w:rPr>
      </w:pPr>
      <w:r w:rsidRPr="00BD4A2B">
        <w:rPr>
          <w:rFonts w:ascii="Arial" w:hAnsi="Arial" w:cs="Arial"/>
        </w:rPr>
        <w:t xml:space="preserve">2.2.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670DDA" w:rsidRPr="00BD4A2B" w:rsidRDefault="00670DDA" w:rsidP="00670DDA">
      <w:pPr>
        <w:pStyle w:val="ad"/>
        <w:ind w:firstLine="709"/>
        <w:rPr>
          <w:rFonts w:ascii="Arial" w:hAnsi="Arial" w:cs="Arial"/>
        </w:rPr>
      </w:pPr>
      <w:r w:rsidRPr="00BD4A2B">
        <w:rPr>
          <w:rFonts w:ascii="Arial" w:hAnsi="Arial" w:cs="Arial"/>
        </w:rP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670DDA" w:rsidRPr="00BD4A2B" w:rsidRDefault="00670DDA" w:rsidP="00670DDA">
      <w:pPr>
        <w:pStyle w:val="ad"/>
        <w:ind w:firstLine="709"/>
        <w:rPr>
          <w:rFonts w:ascii="Arial" w:hAnsi="Arial" w:cs="Arial"/>
        </w:rPr>
      </w:pPr>
      <w:r w:rsidRPr="00BD4A2B">
        <w:rPr>
          <w:rFonts w:ascii="Arial" w:hAnsi="Arial" w:cs="Arial"/>
        </w:rPr>
        <w:t xml:space="preserve">2.4. 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администрацию  Спировского </w:t>
      </w:r>
      <w:r>
        <w:rPr>
          <w:rFonts w:ascii="Arial" w:hAnsi="Arial" w:cs="Arial"/>
        </w:rPr>
        <w:t>муниципального округа</w:t>
      </w:r>
      <w:r w:rsidRPr="00BD4A2B">
        <w:rPr>
          <w:rFonts w:ascii="Arial" w:hAnsi="Arial" w:cs="Arial"/>
        </w:rPr>
        <w:t xml:space="preserve"> Тверской области (далее – администрация поселения).</w:t>
      </w:r>
    </w:p>
    <w:p w:rsidR="00670DDA" w:rsidRPr="00BD4A2B" w:rsidRDefault="00670DDA" w:rsidP="00670DDA">
      <w:pPr>
        <w:pStyle w:val="ad"/>
        <w:ind w:firstLine="709"/>
        <w:rPr>
          <w:rFonts w:ascii="Arial" w:hAnsi="Arial" w:cs="Arial"/>
        </w:rPr>
      </w:pPr>
      <w:r w:rsidRPr="00BD4A2B">
        <w:rPr>
          <w:rFonts w:ascii="Arial" w:hAnsi="Arial" w:cs="Arial"/>
        </w:rPr>
        <w:t>В качестве документов, подтверждающих финансовое участие, могут быть представлены копии платежных документов о перечислении средств и (или) внесении средств на счет администрации поселения, открытый в соответствии с настоящим Порядком.</w:t>
      </w:r>
    </w:p>
    <w:p w:rsidR="00670DDA" w:rsidRPr="00BD4A2B" w:rsidRDefault="00670DDA" w:rsidP="00670DDA">
      <w:pPr>
        <w:pStyle w:val="ad"/>
        <w:ind w:firstLine="709"/>
        <w:rPr>
          <w:rFonts w:ascii="Arial" w:hAnsi="Arial" w:cs="Arial"/>
        </w:rPr>
      </w:pPr>
      <w:r w:rsidRPr="00BD4A2B">
        <w:rPr>
          <w:rFonts w:ascii="Arial" w:hAnsi="Arial" w:cs="Arial"/>
        </w:rPr>
        <w:t>Документы, подтверждающие финансовое участие, представляются в администрацию города не позднее 2 дней со дня перечисления денежных средств в установленном порядке.</w:t>
      </w:r>
    </w:p>
    <w:p w:rsidR="00670DDA" w:rsidRPr="00BD4A2B" w:rsidRDefault="00670DDA" w:rsidP="00670DDA">
      <w:pPr>
        <w:pStyle w:val="ad"/>
        <w:ind w:firstLine="709"/>
        <w:rPr>
          <w:rFonts w:ascii="Arial" w:hAnsi="Arial" w:cs="Arial"/>
        </w:rPr>
      </w:pPr>
      <w:r w:rsidRPr="00BD4A2B">
        <w:rPr>
          <w:rFonts w:ascii="Arial" w:hAnsi="Arial" w:cs="Arial"/>
        </w:rPr>
        <w:t>В качестве документов (материалов), подтверждающих трудовое участие могут быть представлены отчет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670DDA" w:rsidRPr="00BD4A2B" w:rsidRDefault="00670DDA" w:rsidP="00670DDA">
      <w:pPr>
        <w:pStyle w:val="ad"/>
        <w:ind w:firstLine="709"/>
        <w:rPr>
          <w:rFonts w:ascii="Arial" w:hAnsi="Arial" w:cs="Arial"/>
        </w:rPr>
      </w:pPr>
      <w:r w:rsidRPr="00BD4A2B">
        <w:rPr>
          <w:rFonts w:ascii="Arial" w:hAnsi="Arial" w:cs="Arial"/>
        </w:rPr>
        <w:t>Документы, подтверждающие трудовое участие, представляются в администрацию поселения не позднее 10 календарных дней со дня окончания работ, выполняемых заинтересованными лицами.</w:t>
      </w:r>
    </w:p>
    <w:p w:rsidR="00670DDA" w:rsidRPr="00BD4A2B" w:rsidRDefault="00670DDA" w:rsidP="00670DDA">
      <w:pPr>
        <w:pStyle w:val="ad"/>
        <w:ind w:firstLine="709"/>
        <w:rPr>
          <w:rFonts w:ascii="Arial" w:hAnsi="Arial" w:cs="Arial"/>
        </w:rPr>
      </w:pPr>
      <w:r w:rsidRPr="00BD4A2B">
        <w:rPr>
          <w:rFonts w:ascii="Arial" w:hAnsi="Arial" w:cs="Arial"/>
        </w:rPr>
        <w:t xml:space="preserve">2.5. При выборе формы финансового участия заинтересованных лиц в реализации мероприятий по благоустройству дворовой территории в рамках </w:t>
      </w:r>
      <w:r w:rsidRPr="00BD4A2B">
        <w:rPr>
          <w:rFonts w:ascii="Arial" w:hAnsi="Arial" w:cs="Arial"/>
        </w:rPr>
        <w:lastRenderedPageBreak/>
        <w:t>дополнительного работ по благоустройству доля участия определяется как процент от стоимости мероприятий по благоустройству дворовой территории.</w:t>
      </w:r>
    </w:p>
    <w:p w:rsidR="00670DDA" w:rsidRPr="00BD4A2B" w:rsidRDefault="00670DDA" w:rsidP="00670DDA">
      <w:pPr>
        <w:pStyle w:val="ad"/>
        <w:rPr>
          <w:rFonts w:ascii="Arial" w:hAnsi="Arial" w:cs="Arial"/>
        </w:rPr>
      </w:pPr>
    </w:p>
    <w:p w:rsidR="00670DDA" w:rsidRDefault="00670DDA" w:rsidP="00670DDA">
      <w:pPr>
        <w:pStyle w:val="ad"/>
        <w:numPr>
          <w:ilvl w:val="0"/>
          <w:numId w:val="24"/>
        </w:numPr>
        <w:jc w:val="center"/>
        <w:rPr>
          <w:rFonts w:ascii="Arial" w:hAnsi="Arial" w:cs="Arial"/>
          <w:b/>
        </w:rPr>
      </w:pPr>
      <w:r w:rsidRPr="00BD4A2B">
        <w:rPr>
          <w:rFonts w:ascii="Arial" w:hAnsi="Arial" w:cs="Arial"/>
          <w:b/>
        </w:rPr>
        <w:t>Условия аккумулирования и расходования средств</w:t>
      </w:r>
    </w:p>
    <w:p w:rsidR="00670DDA" w:rsidRPr="00BD4A2B" w:rsidRDefault="00670DDA" w:rsidP="00670DDA">
      <w:pPr>
        <w:pStyle w:val="ad"/>
        <w:ind w:left="720"/>
        <w:rPr>
          <w:rFonts w:ascii="Arial" w:hAnsi="Arial" w:cs="Arial"/>
          <w:b/>
        </w:rPr>
      </w:pPr>
    </w:p>
    <w:p w:rsidR="00670DDA" w:rsidRPr="00BD4A2B" w:rsidRDefault="00670DDA" w:rsidP="00670DDA">
      <w:pPr>
        <w:pStyle w:val="ad"/>
        <w:ind w:firstLine="709"/>
        <w:rPr>
          <w:rFonts w:ascii="Arial" w:hAnsi="Arial" w:cs="Arial"/>
        </w:rPr>
      </w:pPr>
      <w:r w:rsidRPr="00BD4A2B">
        <w:rPr>
          <w:rFonts w:ascii="Arial" w:hAnsi="Arial" w:cs="Arial"/>
        </w:rPr>
        <w:t xml:space="preserve">3.1.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дизайн-проектом благоустройства дворовой территории, денежные средства заинтересованных лиц перечисляются на лицевой счет администратора доходов бюджета поселения – администрации </w:t>
      </w:r>
      <w:r w:rsidR="006F2FAE">
        <w:rPr>
          <w:rFonts w:ascii="Arial" w:hAnsi="Arial" w:cs="Arial"/>
        </w:rPr>
        <w:t>Спировского муниципального округа</w:t>
      </w:r>
      <w:r w:rsidRPr="00BD4A2B">
        <w:rPr>
          <w:rFonts w:ascii="Arial" w:hAnsi="Arial" w:cs="Arial"/>
        </w:rPr>
        <w:t>, открытый в установленном порядке в органах казначейства.</w:t>
      </w:r>
    </w:p>
    <w:p w:rsidR="00670DDA" w:rsidRPr="00BD4A2B" w:rsidRDefault="00670DDA" w:rsidP="00670DDA">
      <w:pPr>
        <w:pStyle w:val="ad"/>
        <w:ind w:firstLine="709"/>
        <w:rPr>
          <w:rFonts w:ascii="Arial" w:hAnsi="Arial" w:cs="Arial"/>
        </w:rPr>
      </w:pPr>
      <w:r w:rsidRPr="00BD4A2B">
        <w:rPr>
          <w:rFonts w:ascii="Arial" w:hAnsi="Arial" w:cs="Arial"/>
        </w:rPr>
        <w:t xml:space="preserve">3.2. После утверждения дизайн-проекта администрация </w:t>
      </w:r>
      <w:r w:rsidR="006F2FAE">
        <w:rPr>
          <w:rFonts w:ascii="Arial" w:hAnsi="Arial" w:cs="Arial"/>
        </w:rPr>
        <w:t>Спировского муниципального округа</w:t>
      </w:r>
      <w:r w:rsidRPr="00BD4A2B">
        <w:rPr>
          <w:rFonts w:ascii="Arial" w:hAnsi="Arial" w:cs="Arial"/>
        </w:rPr>
        <w:t xml:space="preserve">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670DDA" w:rsidRPr="00BD4A2B" w:rsidRDefault="00670DDA" w:rsidP="00670DDA">
      <w:pPr>
        <w:pStyle w:val="ad"/>
        <w:ind w:firstLine="709"/>
        <w:rPr>
          <w:rFonts w:ascii="Arial" w:hAnsi="Arial" w:cs="Arial"/>
        </w:rPr>
      </w:pPr>
      <w:r w:rsidRPr="00BD4A2B">
        <w:rPr>
          <w:rFonts w:ascii="Arial" w:hAnsi="Arial" w:cs="Arial"/>
        </w:rPr>
        <w:t>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20 % от стоимости выполнения таких работ из перечня дополнительных видов работ по благоустройству дворовых территорий.</w:t>
      </w:r>
    </w:p>
    <w:p w:rsidR="00670DDA" w:rsidRPr="00BD4A2B" w:rsidRDefault="00670DDA" w:rsidP="00670DDA">
      <w:pPr>
        <w:pStyle w:val="ad"/>
        <w:ind w:firstLine="709"/>
        <w:rPr>
          <w:rFonts w:ascii="Arial" w:hAnsi="Arial" w:cs="Arial"/>
        </w:rPr>
      </w:pPr>
      <w:r w:rsidRPr="00BD4A2B">
        <w:rPr>
          <w:rFonts w:ascii="Arial" w:hAnsi="Arial" w:cs="Arial"/>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670DDA" w:rsidRPr="00BD4A2B" w:rsidRDefault="00670DDA" w:rsidP="00670DDA">
      <w:pPr>
        <w:pStyle w:val="ad"/>
        <w:ind w:firstLine="709"/>
        <w:rPr>
          <w:rFonts w:ascii="Arial" w:hAnsi="Arial" w:cs="Arial"/>
        </w:rPr>
      </w:pPr>
      <w:r w:rsidRPr="00BD4A2B">
        <w:rPr>
          <w:rFonts w:ascii="Arial" w:hAnsi="Arial" w:cs="Arial"/>
        </w:rPr>
        <w:t>3.3. Перечисление денежных средств заинтересованными лицами осуществляется в течение десяти дней с момента подписания соглашения.</w:t>
      </w:r>
    </w:p>
    <w:p w:rsidR="00670DDA" w:rsidRPr="00BD4A2B" w:rsidRDefault="00670DDA" w:rsidP="00670DDA">
      <w:pPr>
        <w:pStyle w:val="ad"/>
        <w:ind w:firstLine="709"/>
        <w:rPr>
          <w:rFonts w:ascii="Arial" w:hAnsi="Arial" w:cs="Arial"/>
        </w:rPr>
      </w:pPr>
      <w:r w:rsidRPr="00BD4A2B">
        <w:rPr>
          <w:rFonts w:ascii="Arial" w:hAnsi="Arial" w:cs="Arial"/>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670DDA" w:rsidRPr="00BD4A2B" w:rsidRDefault="00670DDA" w:rsidP="00670DDA">
      <w:pPr>
        <w:pStyle w:val="ad"/>
        <w:ind w:firstLine="709"/>
        <w:rPr>
          <w:rFonts w:ascii="Arial" w:hAnsi="Arial" w:cs="Arial"/>
        </w:rPr>
      </w:pPr>
      <w:r w:rsidRPr="00BD4A2B">
        <w:rPr>
          <w:rFonts w:ascii="Arial" w:hAnsi="Arial" w:cs="Arial"/>
        </w:rPr>
        <w:t>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rsidR="00670DDA" w:rsidRPr="00BD4A2B" w:rsidRDefault="00670DDA" w:rsidP="00670DDA">
      <w:pPr>
        <w:pStyle w:val="ad"/>
        <w:ind w:firstLine="709"/>
        <w:rPr>
          <w:rFonts w:ascii="Arial" w:hAnsi="Arial" w:cs="Arial"/>
        </w:rPr>
      </w:pPr>
      <w:r w:rsidRPr="00BD4A2B">
        <w:rPr>
          <w:rFonts w:ascii="Arial" w:hAnsi="Arial" w:cs="Arial"/>
        </w:rPr>
        <w:t xml:space="preserve">3.4. Денежные средства считаются поступившими в доход бюджета поселения с момента их зачисления на лицевой счет администрации </w:t>
      </w:r>
      <w:r w:rsidR="006F2FAE">
        <w:rPr>
          <w:rFonts w:ascii="Arial" w:hAnsi="Arial" w:cs="Arial"/>
        </w:rPr>
        <w:t>Спировского муниципального округа</w:t>
      </w:r>
      <w:r w:rsidRPr="00BD4A2B">
        <w:rPr>
          <w:rFonts w:ascii="Arial" w:hAnsi="Arial" w:cs="Arial"/>
        </w:rPr>
        <w:t>.</w:t>
      </w:r>
    </w:p>
    <w:p w:rsidR="00670DDA" w:rsidRPr="00BD4A2B" w:rsidRDefault="00670DDA" w:rsidP="00670DDA">
      <w:pPr>
        <w:pStyle w:val="ad"/>
        <w:ind w:firstLine="709"/>
        <w:rPr>
          <w:rFonts w:ascii="Arial" w:hAnsi="Arial" w:cs="Arial"/>
        </w:rPr>
      </w:pPr>
      <w:r w:rsidRPr="00BD4A2B">
        <w:rPr>
          <w:rFonts w:ascii="Arial" w:hAnsi="Arial" w:cs="Arial"/>
        </w:rPr>
        <w:t>3.5. На сумму планируемых поступлений увеличиваются бюджетные ассигнования администрации поселения, как получателя средств бюджета поселения,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670DDA" w:rsidRPr="00BD4A2B" w:rsidRDefault="00670DDA" w:rsidP="00670DDA">
      <w:pPr>
        <w:pStyle w:val="ad"/>
        <w:ind w:firstLine="709"/>
        <w:rPr>
          <w:rFonts w:ascii="Arial" w:hAnsi="Arial" w:cs="Arial"/>
        </w:rPr>
      </w:pPr>
      <w:r w:rsidRPr="00BD4A2B">
        <w:rPr>
          <w:rFonts w:ascii="Arial" w:hAnsi="Arial" w:cs="Arial"/>
        </w:rPr>
        <w:lastRenderedPageBreak/>
        <w:t xml:space="preserve">3.6. Администрация </w:t>
      </w:r>
      <w:r w:rsidR="006F2FAE">
        <w:rPr>
          <w:rFonts w:ascii="Arial" w:hAnsi="Arial" w:cs="Arial"/>
        </w:rPr>
        <w:t>Спировского муниципального округа</w:t>
      </w:r>
      <w:r w:rsidRPr="00BD4A2B">
        <w:rPr>
          <w:rFonts w:ascii="Arial" w:hAnsi="Arial" w:cs="Arial"/>
        </w:rPr>
        <w:t xml:space="preserve">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670DDA" w:rsidRPr="00BD4A2B" w:rsidRDefault="00670DDA" w:rsidP="00540968">
      <w:pPr>
        <w:pStyle w:val="ad"/>
        <w:ind w:firstLine="709"/>
        <w:rPr>
          <w:rFonts w:ascii="Arial" w:hAnsi="Arial" w:cs="Arial"/>
        </w:rPr>
      </w:pPr>
      <w:r w:rsidRPr="00BD4A2B">
        <w:rPr>
          <w:rFonts w:ascii="Arial" w:hAnsi="Arial" w:cs="Arial"/>
        </w:rPr>
        <w:t>3.</w:t>
      </w:r>
      <w:r w:rsidR="006F2FAE">
        <w:rPr>
          <w:rFonts w:ascii="Arial" w:hAnsi="Arial" w:cs="Arial"/>
        </w:rPr>
        <w:t>7</w:t>
      </w:r>
      <w:r w:rsidRPr="00BD4A2B">
        <w:rPr>
          <w:rFonts w:ascii="Arial" w:hAnsi="Arial" w:cs="Arial"/>
        </w:rPr>
        <w:t xml:space="preserve">. Расходование аккумулированных денежных средств заинтересованных лиц осуществляется администрацией </w:t>
      </w:r>
      <w:r w:rsidR="006F2FAE">
        <w:rPr>
          <w:rFonts w:ascii="Arial" w:hAnsi="Arial" w:cs="Arial"/>
        </w:rPr>
        <w:t>Спировского муниципального округа</w:t>
      </w:r>
      <w:r w:rsidRPr="00BD4A2B">
        <w:rPr>
          <w:rFonts w:ascii="Arial" w:hAnsi="Arial" w:cs="Arial"/>
        </w:rPr>
        <w:t xml:space="preserve"> на финансирование дополнительного перечня работ по благоустройству дворовых территорий в соответствии с дизайн-проектом благоустройства дворовых территорий.</w:t>
      </w:r>
    </w:p>
    <w:p w:rsidR="00670DDA" w:rsidRPr="00BD4A2B" w:rsidRDefault="00670DDA" w:rsidP="00670DDA">
      <w:pPr>
        <w:pStyle w:val="ad"/>
        <w:ind w:firstLine="709"/>
        <w:rPr>
          <w:rFonts w:ascii="Arial" w:hAnsi="Arial" w:cs="Arial"/>
        </w:rPr>
      </w:pPr>
      <w:r w:rsidRPr="00BD4A2B">
        <w:rPr>
          <w:rFonts w:ascii="Arial" w:hAnsi="Arial" w:cs="Arial"/>
        </w:rPr>
        <w:t>3.</w:t>
      </w:r>
      <w:r w:rsidR="006F2FAE">
        <w:rPr>
          <w:rFonts w:ascii="Arial" w:hAnsi="Arial" w:cs="Arial"/>
        </w:rPr>
        <w:t>8</w:t>
      </w:r>
      <w:r w:rsidRPr="00BD4A2B">
        <w:rPr>
          <w:rFonts w:ascii="Arial" w:hAnsi="Arial" w:cs="Arial"/>
        </w:rPr>
        <w:t>.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670DDA" w:rsidRPr="00BD4A2B" w:rsidRDefault="00670DDA" w:rsidP="00670DDA">
      <w:pPr>
        <w:pStyle w:val="ad"/>
        <w:ind w:firstLine="709"/>
        <w:rPr>
          <w:rFonts w:ascii="Arial" w:hAnsi="Arial" w:cs="Arial"/>
        </w:rPr>
      </w:pPr>
      <w:r w:rsidRPr="00BD4A2B">
        <w:rPr>
          <w:rFonts w:ascii="Arial" w:hAnsi="Arial" w:cs="Arial"/>
        </w:rPr>
        <w:t>3.</w:t>
      </w:r>
      <w:r w:rsidR="006F2FAE">
        <w:rPr>
          <w:rFonts w:ascii="Arial" w:hAnsi="Arial" w:cs="Arial"/>
        </w:rPr>
        <w:t>9</w:t>
      </w:r>
      <w:r w:rsidRPr="00BD4A2B">
        <w:rPr>
          <w:rFonts w:ascii="Arial" w:hAnsi="Arial" w:cs="Arial"/>
        </w:rPr>
        <w:t xml:space="preserve">. Контроль, за целевым расходованием аккумулированных денежных средств заинтересованных лиц осуществляется администрацией </w:t>
      </w:r>
      <w:r>
        <w:rPr>
          <w:rFonts w:ascii="Arial" w:hAnsi="Arial" w:cs="Arial"/>
        </w:rPr>
        <w:t>Спировского муниципального округа</w:t>
      </w:r>
      <w:r w:rsidRPr="00BD4A2B">
        <w:rPr>
          <w:rFonts w:ascii="Arial" w:hAnsi="Arial" w:cs="Arial"/>
        </w:rPr>
        <w:t xml:space="preserve"> Тверской области в соответствии с бюджетным законодательством.</w:t>
      </w:r>
    </w:p>
    <w:p w:rsidR="00670DDA" w:rsidRDefault="00670DDA" w:rsidP="00B55CC4">
      <w:pPr>
        <w:jc w:val="right"/>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670DDA" w:rsidRDefault="00670DDA" w:rsidP="00670DDA">
      <w:pPr>
        <w:ind w:left="5670"/>
        <w:jc w:val="center"/>
        <w:rPr>
          <w:rFonts w:ascii="Arial" w:hAnsi="Arial" w:cs="Arial"/>
        </w:rPr>
      </w:pPr>
    </w:p>
    <w:p w:rsidR="008E3025" w:rsidRDefault="008E3025" w:rsidP="00670DDA">
      <w:pPr>
        <w:ind w:left="5670"/>
        <w:jc w:val="center"/>
        <w:rPr>
          <w:rFonts w:ascii="Arial" w:hAnsi="Arial" w:cs="Arial"/>
        </w:rPr>
      </w:pPr>
    </w:p>
    <w:p w:rsidR="008E3025" w:rsidRDefault="008E3025" w:rsidP="00670DDA">
      <w:pPr>
        <w:ind w:left="5670"/>
        <w:jc w:val="center"/>
        <w:rPr>
          <w:rFonts w:ascii="Arial" w:hAnsi="Arial" w:cs="Arial"/>
        </w:rPr>
      </w:pPr>
    </w:p>
    <w:p w:rsidR="006F2FAE" w:rsidRDefault="006F2FAE" w:rsidP="00670DDA">
      <w:pPr>
        <w:ind w:left="5670"/>
        <w:jc w:val="center"/>
        <w:rPr>
          <w:rFonts w:ascii="Arial" w:hAnsi="Arial" w:cs="Arial"/>
        </w:rPr>
      </w:pPr>
    </w:p>
    <w:p w:rsidR="006F2FAE" w:rsidRDefault="006F2FAE" w:rsidP="00670DDA">
      <w:pPr>
        <w:ind w:left="5670"/>
        <w:jc w:val="center"/>
        <w:rPr>
          <w:rFonts w:ascii="Arial" w:hAnsi="Arial" w:cs="Arial"/>
        </w:rPr>
      </w:pPr>
    </w:p>
    <w:p w:rsidR="006F2FAE" w:rsidRDefault="006F2FAE" w:rsidP="00670DDA">
      <w:pPr>
        <w:ind w:left="5670"/>
        <w:jc w:val="center"/>
        <w:rPr>
          <w:rFonts w:ascii="Arial" w:hAnsi="Arial" w:cs="Arial"/>
        </w:rPr>
      </w:pPr>
    </w:p>
    <w:p w:rsidR="006F2FAE" w:rsidRDefault="006F2FAE" w:rsidP="00670DDA">
      <w:pPr>
        <w:ind w:left="5670"/>
        <w:jc w:val="center"/>
        <w:rPr>
          <w:rFonts w:ascii="Arial" w:hAnsi="Arial" w:cs="Arial"/>
        </w:rPr>
      </w:pPr>
    </w:p>
    <w:p w:rsidR="00540968" w:rsidRPr="008F7E50" w:rsidRDefault="00540968" w:rsidP="00540968">
      <w:pPr>
        <w:rPr>
          <w:rFonts w:ascii="Arial" w:hAnsi="Arial" w:cs="Arial"/>
        </w:rPr>
      </w:pPr>
      <w:r>
        <w:rPr>
          <w:rFonts w:ascii="Arial" w:hAnsi="Arial" w:cs="Arial"/>
        </w:rPr>
        <w:lastRenderedPageBreak/>
        <w:t xml:space="preserve">                                                                                                      Приложение 5</w:t>
      </w:r>
    </w:p>
    <w:p w:rsidR="00540968" w:rsidRPr="008F7E50" w:rsidRDefault="00540968" w:rsidP="00540968">
      <w:pPr>
        <w:jc w:val="center"/>
        <w:rPr>
          <w:rFonts w:ascii="Arial" w:hAnsi="Arial" w:cs="Arial"/>
        </w:rPr>
      </w:pPr>
      <w:r w:rsidRPr="008F7E50">
        <w:rPr>
          <w:rFonts w:ascii="Arial" w:hAnsi="Arial" w:cs="Arial"/>
        </w:rPr>
        <w:t>к муниципальной программе</w:t>
      </w:r>
    </w:p>
    <w:p w:rsidR="00540968" w:rsidRDefault="00540968" w:rsidP="00540968">
      <w:pPr>
        <w:jc w:val="center"/>
        <w:rPr>
          <w:rFonts w:ascii="Arial" w:hAnsi="Arial" w:cs="Arial"/>
        </w:rPr>
      </w:pPr>
      <w:r w:rsidRPr="008F7E50">
        <w:rPr>
          <w:rFonts w:ascii="Arial" w:hAnsi="Arial" w:cs="Arial"/>
        </w:rPr>
        <w:t>Спировского муниципального округа</w:t>
      </w:r>
    </w:p>
    <w:p w:rsidR="00540968" w:rsidRPr="008F7E50" w:rsidRDefault="00540968" w:rsidP="00540968">
      <w:pPr>
        <w:jc w:val="center"/>
        <w:rPr>
          <w:rFonts w:ascii="Arial" w:hAnsi="Arial" w:cs="Arial"/>
        </w:rPr>
      </w:pPr>
      <w:r w:rsidRPr="008F7E50">
        <w:rPr>
          <w:rFonts w:ascii="Arial" w:hAnsi="Arial" w:cs="Arial"/>
        </w:rPr>
        <w:t>Тверской области</w:t>
      </w:r>
    </w:p>
    <w:p w:rsidR="00540968" w:rsidRDefault="00540968" w:rsidP="00540968">
      <w:pPr>
        <w:jc w:val="center"/>
        <w:rPr>
          <w:rFonts w:ascii="Arial" w:hAnsi="Arial" w:cs="Arial"/>
        </w:rPr>
      </w:pPr>
      <w:r w:rsidRPr="008F7E50">
        <w:rPr>
          <w:rFonts w:ascii="Arial" w:hAnsi="Arial" w:cs="Arial"/>
        </w:rPr>
        <w:t>«Формирование современной городской</w:t>
      </w:r>
    </w:p>
    <w:p w:rsidR="00540968" w:rsidRPr="008F7E50" w:rsidRDefault="00540968" w:rsidP="00540968">
      <w:pPr>
        <w:jc w:val="center"/>
        <w:rPr>
          <w:rFonts w:ascii="Arial" w:hAnsi="Arial" w:cs="Arial"/>
        </w:rPr>
      </w:pPr>
      <w:r w:rsidRPr="008F7E50">
        <w:rPr>
          <w:rFonts w:ascii="Arial" w:hAnsi="Arial" w:cs="Arial"/>
        </w:rPr>
        <w:t>среды  на 2022-2027 годы»</w:t>
      </w:r>
    </w:p>
    <w:p w:rsidR="008E3025" w:rsidRDefault="008E3025" w:rsidP="00670DDA">
      <w:pPr>
        <w:ind w:left="5670"/>
        <w:jc w:val="center"/>
        <w:rPr>
          <w:rFonts w:ascii="Arial" w:hAnsi="Arial" w:cs="Arial"/>
        </w:rPr>
      </w:pPr>
    </w:p>
    <w:p w:rsidR="00670DDA" w:rsidRPr="00BD4A2B" w:rsidRDefault="00540968" w:rsidP="00540968">
      <w:pPr>
        <w:pStyle w:val="ad"/>
        <w:jc w:val="center"/>
        <w:rPr>
          <w:rFonts w:ascii="Arial" w:hAnsi="Arial" w:cs="Arial"/>
          <w:b/>
        </w:rPr>
      </w:pPr>
      <w:bookmarkStart w:id="1" w:name="Par29"/>
      <w:bookmarkEnd w:id="1"/>
      <w:r>
        <w:rPr>
          <w:rFonts w:ascii="Arial" w:hAnsi="Arial" w:cs="Arial"/>
          <w:b/>
        </w:rPr>
        <w:t>Р</w:t>
      </w:r>
      <w:r w:rsidR="00670DDA" w:rsidRPr="00BD4A2B">
        <w:rPr>
          <w:rFonts w:ascii="Arial" w:hAnsi="Arial" w:cs="Arial"/>
          <w:b/>
        </w:rPr>
        <w:t xml:space="preserve">азработки, обсуждения с заинтересованными лицами и утверждения дизайн-проектов благоустройства дворовой территории, включенной в муниципальную программу </w:t>
      </w:r>
      <w:r w:rsidR="00670DDA">
        <w:rPr>
          <w:rFonts w:ascii="Arial" w:hAnsi="Arial" w:cs="Arial"/>
          <w:b/>
        </w:rPr>
        <w:t>Спировского муниципального округа</w:t>
      </w:r>
      <w:r w:rsidR="00670DDA" w:rsidRPr="00BD4A2B">
        <w:rPr>
          <w:rFonts w:ascii="Arial" w:hAnsi="Arial" w:cs="Arial"/>
          <w:b/>
        </w:rPr>
        <w:t xml:space="preserve"> Тверской области «Формирование современной городской среды» на 20</w:t>
      </w:r>
      <w:r w:rsidR="00670DDA">
        <w:rPr>
          <w:rFonts w:ascii="Arial" w:hAnsi="Arial" w:cs="Arial"/>
          <w:b/>
        </w:rPr>
        <w:t>22</w:t>
      </w:r>
      <w:r w:rsidR="00670DDA" w:rsidRPr="00BD4A2B">
        <w:rPr>
          <w:rFonts w:ascii="Arial" w:hAnsi="Arial" w:cs="Arial"/>
          <w:b/>
        </w:rPr>
        <w:t>-202</w:t>
      </w:r>
      <w:r w:rsidR="006F2FAE">
        <w:rPr>
          <w:rFonts w:ascii="Arial" w:hAnsi="Arial" w:cs="Arial"/>
          <w:b/>
        </w:rPr>
        <w:t>7</w:t>
      </w:r>
      <w:r w:rsidR="00670DDA" w:rsidRPr="00BD4A2B">
        <w:rPr>
          <w:rFonts w:ascii="Arial" w:hAnsi="Arial" w:cs="Arial"/>
          <w:b/>
        </w:rPr>
        <w:t xml:space="preserve"> гг.</w:t>
      </w:r>
    </w:p>
    <w:p w:rsidR="00670DDA" w:rsidRPr="00BD4A2B" w:rsidRDefault="00670DDA" w:rsidP="00670DDA">
      <w:pPr>
        <w:pStyle w:val="ad"/>
        <w:ind w:firstLine="708"/>
        <w:jc w:val="center"/>
        <w:rPr>
          <w:rFonts w:ascii="Arial" w:hAnsi="Arial" w:cs="Arial"/>
          <w:bCs/>
        </w:rPr>
      </w:pPr>
    </w:p>
    <w:p w:rsidR="00670DDA" w:rsidRPr="00BD4A2B" w:rsidRDefault="00670DDA" w:rsidP="00670DDA">
      <w:pPr>
        <w:pStyle w:val="ad"/>
        <w:ind w:firstLine="708"/>
        <w:rPr>
          <w:rFonts w:ascii="Arial" w:hAnsi="Arial" w:cs="Arial"/>
        </w:rPr>
      </w:pPr>
      <w:r w:rsidRPr="00BD4A2B">
        <w:rPr>
          <w:rFonts w:ascii="Arial" w:hAnsi="Arial" w:cs="Arial"/>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включенной в муниципальную программу </w:t>
      </w:r>
      <w:r>
        <w:rPr>
          <w:rFonts w:ascii="Arial" w:hAnsi="Arial" w:cs="Arial"/>
        </w:rPr>
        <w:t>Спировского муниципального округа</w:t>
      </w:r>
      <w:r w:rsidRPr="00BD4A2B">
        <w:rPr>
          <w:rFonts w:ascii="Arial" w:hAnsi="Arial" w:cs="Arial"/>
        </w:rPr>
        <w:t xml:space="preserve">  Тверской области «Формирование современной городской среды» на 20</w:t>
      </w:r>
      <w:r>
        <w:rPr>
          <w:rFonts w:ascii="Arial" w:hAnsi="Arial" w:cs="Arial"/>
        </w:rPr>
        <w:t>22</w:t>
      </w:r>
      <w:r w:rsidRPr="00BD4A2B">
        <w:rPr>
          <w:rFonts w:ascii="Arial" w:hAnsi="Arial" w:cs="Arial"/>
        </w:rPr>
        <w:t>-202</w:t>
      </w:r>
      <w:r w:rsidR="006F2FAE">
        <w:rPr>
          <w:rFonts w:ascii="Arial" w:hAnsi="Arial" w:cs="Arial"/>
        </w:rPr>
        <w:t>7</w:t>
      </w:r>
      <w:r w:rsidRPr="00BD4A2B">
        <w:rPr>
          <w:rFonts w:ascii="Arial" w:hAnsi="Arial" w:cs="Arial"/>
        </w:rPr>
        <w:t xml:space="preserve"> гг. (далее муниципальная программа).</w:t>
      </w:r>
    </w:p>
    <w:p w:rsidR="00670DDA" w:rsidRPr="00BD4A2B" w:rsidRDefault="00670DDA" w:rsidP="00670DDA">
      <w:pPr>
        <w:pStyle w:val="ad"/>
        <w:ind w:firstLine="708"/>
        <w:rPr>
          <w:rFonts w:ascii="Arial" w:hAnsi="Arial" w:cs="Arial"/>
        </w:rPr>
      </w:pPr>
      <w:r w:rsidRPr="00BD4A2B">
        <w:rPr>
          <w:rFonts w:ascii="Arial" w:hAnsi="Arial" w:cs="Arial"/>
        </w:rPr>
        <w:t>2. Для целей Порядка применяются следующие понятия:</w:t>
      </w:r>
    </w:p>
    <w:p w:rsidR="00670DDA" w:rsidRPr="00BD4A2B" w:rsidRDefault="00670DDA" w:rsidP="00670DDA">
      <w:pPr>
        <w:pStyle w:val="ad"/>
        <w:ind w:firstLine="708"/>
        <w:rPr>
          <w:rFonts w:ascii="Arial" w:hAnsi="Arial" w:cs="Arial"/>
        </w:rPr>
      </w:pPr>
      <w:r w:rsidRPr="00BD4A2B">
        <w:rPr>
          <w:rFonts w:ascii="Arial" w:hAnsi="Arial" w:cs="Arial"/>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70DDA" w:rsidRPr="00BD4A2B" w:rsidRDefault="00670DDA" w:rsidP="00670DDA">
      <w:pPr>
        <w:pStyle w:val="ad"/>
        <w:ind w:firstLine="708"/>
        <w:rPr>
          <w:rFonts w:ascii="Arial" w:hAnsi="Arial" w:cs="Arial"/>
        </w:rPr>
      </w:pPr>
      <w:r w:rsidRPr="00BD4A2B">
        <w:rPr>
          <w:rFonts w:ascii="Arial" w:hAnsi="Arial" w:cs="Arial"/>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70DDA" w:rsidRPr="00BD4A2B" w:rsidRDefault="00670DDA" w:rsidP="00670DDA">
      <w:pPr>
        <w:pStyle w:val="ad"/>
        <w:ind w:firstLine="708"/>
        <w:rPr>
          <w:rFonts w:ascii="Arial" w:hAnsi="Arial" w:cs="Arial"/>
        </w:rPr>
      </w:pPr>
      <w:r w:rsidRPr="00BD4A2B">
        <w:rPr>
          <w:rFonts w:ascii="Arial" w:hAnsi="Arial" w:cs="Arial"/>
        </w:rPr>
        <w:t xml:space="preserve">3. Разработка дизайн - проекта обеспечивается Администрацией </w:t>
      </w:r>
      <w:r>
        <w:rPr>
          <w:rFonts w:ascii="Arial" w:hAnsi="Arial" w:cs="Arial"/>
        </w:rPr>
        <w:t>Спировского муниципального округа</w:t>
      </w:r>
      <w:r w:rsidRPr="00BD4A2B">
        <w:rPr>
          <w:rFonts w:ascii="Arial" w:hAnsi="Arial" w:cs="Arial"/>
        </w:rPr>
        <w:t>, с привлечением товариществ собственников жилья, управляющих организаций, иных лиц, выбранных заинтересованными лицами на основании предложений общего собрания собственников помещений многоквартирного дома.</w:t>
      </w:r>
    </w:p>
    <w:p w:rsidR="00670DDA" w:rsidRPr="00BD4A2B" w:rsidRDefault="00670DDA" w:rsidP="00670DDA">
      <w:pPr>
        <w:pStyle w:val="ad"/>
        <w:ind w:firstLine="708"/>
        <w:rPr>
          <w:rFonts w:ascii="Arial" w:hAnsi="Arial" w:cs="Arial"/>
        </w:rPr>
      </w:pPr>
      <w:r w:rsidRPr="00BD4A2B">
        <w:rPr>
          <w:rFonts w:ascii="Arial" w:hAnsi="Arial" w:cs="Arial"/>
        </w:rPr>
        <w:t>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w:t>
      </w:r>
    </w:p>
    <w:p w:rsidR="00670DDA" w:rsidRPr="00BD4A2B" w:rsidRDefault="00670DDA" w:rsidP="00670DDA">
      <w:pPr>
        <w:pStyle w:val="ad"/>
        <w:ind w:firstLine="708"/>
        <w:rPr>
          <w:rFonts w:ascii="Arial" w:hAnsi="Arial" w:cs="Arial"/>
        </w:rPr>
      </w:pPr>
      <w:r w:rsidRPr="00BD4A2B">
        <w:rPr>
          <w:rFonts w:ascii="Arial" w:hAnsi="Arial" w:cs="Arial"/>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670DDA" w:rsidRPr="00BD4A2B" w:rsidRDefault="00670DDA" w:rsidP="00670DDA">
      <w:pPr>
        <w:pStyle w:val="ad"/>
        <w:ind w:firstLine="708"/>
        <w:rPr>
          <w:rFonts w:ascii="Arial" w:hAnsi="Arial" w:cs="Arial"/>
        </w:rPr>
      </w:pPr>
      <w:r w:rsidRPr="00BD4A2B">
        <w:rPr>
          <w:rFonts w:ascii="Arial" w:hAnsi="Arial" w:cs="Arial"/>
        </w:rPr>
        <w:t>4.1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670DDA" w:rsidRPr="00BD4A2B" w:rsidRDefault="00670DDA" w:rsidP="00670DDA">
      <w:pPr>
        <w:pStyle w:val="ad"/>
        <w:ind w:firstLine="708"/>
        <w:rPr>
          <w:rFonts w:ascii="Arial" w:hAnsi="Arial" w:cs="Arial"/>
        </w:rPr>
      </w:pPr>
      <w:r w:rsidRPr="00BD4A2B">
        <w:rPr>
          <w:rFonts w:ascii="Arial" w:hAnsi="Arial" w:cs="Arial"/>
        </w:rPr>
        <w:t>Содержание дизайн-проекта зависит от вида и состава планируемых работ. Дизайн-проект может быть подготовлен в виде сметной документации или в упрощенном виде - изображение дворовой территории с описанием работ и мероприятий, предлагаемых к выполнению.</w:t>
      </w:r>
    </w:p>
    <w:p w:rsidR="00670DDA" w:rsidRPr="00BD4A2B" w:rsidRDefault="00670DDA" w:rsidP="00670DDA">
      <w:pPr>
        <w:pStyle w:val="ad"/>
        <w:ind w:firstLine="708"/>
        <w:rPr>
          <w:rFonts w:ascii="Arial" w:hAnsi="Arial" w:cs="Arial"/>
          <w:strike/>
        </w:rPr>
      </w:pPr>
      <w:r w:rsidRPr="00BD4A2B">
        <w:rPr>
          <w:rFonts w:ascii="Arial" w:hAnsi="Arial" w:cs="Arial"/>
        </w:rPr>
        <w:t>Дизайн-проект должен учитывать, что условием проведения мероприятий по благоустройству дворовых территорий в рамках муниципальной программы является учет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670DDA" w:rsidRPr="00BD4A2B" w:rsidRDefault="00670DDA" w:rsidP="00670DDA">
      <w:pPr>
        <w:pStyle w:val="ad"/>
        <w:ind w:firstLine="708"/>
        <w:rPr>
          <w:rFonts w:ascii="Arial" w:hAnsi="Arial" w:cs="Arial"/>
        </w:rPr>
      </w:pPr>
      <w:r w:rsidRPr="00BD4A2B">
        <w:rPr>
          <w:rFonts w:ascii="Arial" w:hAnsi="Arial" w:cs="Arial"/>
        </w:rPr>
        <w:t>5. Разработка дизайн - проекта включает следующие стадии:</w:t>
      </w:r>
    </w:p>
    <w:p w:rsidR="00670DDA" w:rsidRPr="00BD4A2B" w:rsidRDefault="00670DDA" w:rsidP="00670DDA">
      <w:pPr>
        <w:pStyle w:val="ad"/>
        <w:ind w:firstLine="708"/>
        <w:rPr>
          <w:rFonts w:ascii="Arial" w:hAnsi="Arial" w:cs="Arial"/>
        </w:rPr>
      </w:pPr>
      <w:r w:rsidRPr="00BD4A2B">
        <w:rPr>
          <w:rFonts w:ascii="Arial" w:hAnsi="Arial" w:cs="Arial"/>
        </w:rPr>
        <w:lastRenderedPageBreak/>
        <w:t>5.1. осмотр дворовой территории, предлагаемой к благоустройству, совместно с представителем заинтересованных лиц;</w:t>
      </w:r>
    </w:p>
    <w:p w:rsidR="00670DDA" w:rsidRPr="00BD4A2B" w:rsidRDefault="00670DDA" w:rsidP="00670DDA">
      <w:pPr>
        <w:pStyle w:val="ad"/>
        <w:ind w:firstLine="708"/>
        <w:rPr>
          <w:rFonts w:ascii="Arial" w:hAnsi="Arial" w:cs="Arial"/>
        </w:rPr>
      </w:pPr>
      <w:r w:rsidRPr="00BD4A2B">
        <w:rPr>
          <w:rFonts w:ascii="Arial" w:hAnsi="Arial" w:cs="Arial"/>
        </w:rPr>
        <w:t>5.2. разработка дизайн - проекта;</w:t>
      </w:r>
    </w:p>
    <w:p w:rsidR="00670DDA" w:rsidRPr="00BD4A2B" w:rsidRDefault="00670DDA" w:rsidP="00670DDA">
      <w:pPr>
        <w:pStyle w:val="ad"/>
        <w:ind w:firstLine="708"/>
        <w:rPr>
          <w:rFonts w:ascii="Arial" w:hAnsi="Arial" w:cs="Arial"/>
        </w:rPr>
      </w:pPr>
      <w:r w:rsidRPr="00BD4A2B">
        <w:rPr>
          <w:rFonts w:ascii="Arial" w:hAnsi="Arial" w:cs="Arial"/>
        </w:rPr>
        <w:t>5.3. согласование дизайн-проекта благоустройства дворовой территории с представителем заинтересованных лиц.</w:t>
      </w:r>
    </w:p>
    <w:p w:rsidR="00670DDA" w:rsidRPr="00BD4A2B" w:rsidRDefault="00670DDA" w:rsidP="00670DDA">
      <w:pPr>
        <w:pStyle w:val="ad"/>
        <w:ind w:firstLine="708"/>
        <w:rPr>
          <w:rFonts w:ascii="Arial" w:hAnsi="Arial" w:cs="Arial"/>
        </w:rPr>
      </w:pPr>
      <w:r w:rsidRPr="00BD4A2B">
        <w:rPr>
          <w:rFonts w:ascii="Arial" w:hAnsi="Arial" w:cs="Arial"/>
        </w:rPr>
        <w:t xml:space="preserve">6.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w:t>
      </w:r>
      <w:r>
        <w:rPr>
          <w:rFonts w:ascii="Arial" w:hAnsi="Arial" w:cs="Arial"/>
        </w:rPr>
        <w:t>Спировского муниципального округа</w:t>
      </w:r>
      <w:r w:rsidRPr="00BD4A2B">
        <w:rPr>
          <w:rFonts w:ascii="Arial" w:hAnsi="Arial" w:cs="Arial"/>
        </w:rPr>
        <w:t xml:space="preserve"> согласованный дизайн-проект или мотивированные замечания.</w:t>
      </w:r>
    </w:p>
    <w:p w:rsidR="00670DDA" w:rsidRPr="00BD4A2B" w:rsidRDefault="00670DDA" w:rsidP="00670DDA">
      <w:pPr>
        <w:pStyle w:val="ad"/>
        <w:ind w:firstLine="708"/>
        <w:rPr>
          <w:rFonts w:ascii="Arial" w:hAnsi="Arial" w:cs="Arial"/>
        </w:rPr>
      </w:pPr>
      <w:r w:rsidRPr="00BD4A2B">
        <w:rPr>
          <w:rFonts w:ascii="Arial" w:hAnsi="Arial" w:cs="Arial"/>
        </w:rPr>
        <w:t xml:space="preserve">В случае не урегулирования замечаний, Администрация </w:t>
      </w:r>
      <w:r>
        <w:rPr>
          <w:rFonts w:ascii="Arial" w:hAnsi="Arial" w:cs="Arial"/>
        </w:rPr>
        <w:t>Спировского муниципального округа</w:t>
      </w:r>
      <w:r w:rsidRPr="00BD4A2B">
        <w:rPr>
          <w:rFonts w:ascii="Arial" w:hAnsi="Arial" w:cs="Arial"/>
        </w:rPr>
        <w:t xml:space="preserve">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670DDA" w:rsidRDefault="00670DDA" w:rsidP="00670DDA">
      <w:pPr>
        <w:pStyle w:val="ad"/>
        <w:ind w:firstLine="708"/>
        <w:rPr>
          <w:rFonts w:ascii="Arial" w:hAnsi="Arial" w:cs="Arial"/>
        </w:rPr>
      </w:pPr>
      <w:r w:rsidRPr="00BD4A2B">
        <w:rPr>
          <w:rFonts w:ascii="Arial" w:hAnsi="Arial" w:cs="Arial"/>
        </w:rPr>
        <w:t>7. Дизайн - проект утверждается общественной комиссией, решение об утверждении оформляется в виде протокола заседания комиссии.</w:t>
      </w: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sectPr w:rsidR="00542DFB" w:rsidSect="00870DCE">
          <w:footnotePr>
            <w:pos w:val="beneathText"/>
          </w:footnotePr>
          <w:pgSz w:w="11906" w:h="16838"/>
          <w:pgMar w:top="1134" w:right="850" w:bottom="1134" w:left="1134" w:header="708" w:footer="708" w:gutter="0"/>
          <w:cols w:space="720"/>
        </w:sectPr>
      </w:pPr>
    </w:p>
    <w:p w:rsidR="00542DFB" w:rsidRDefault="00542DFB" w:rsidP="00670DDA">
      <w:pPr>
        <w:pStyle w:val="ad"/>
        <w:ind w:firstLine="708"/>
        <w:rPr>
          <w:rFonts w:ascii="Arial" w:hAnsi="Arial" w:cs="Arial"/>
        </w:rPr>
      </w:pPr>
      <w:r w:rsidRPr="00542DFB">
        <w:rPr>
          <w:noProof/>
        </w:rPr>
        <w:lastRenderedPageBreak/>
        <w:drawing>
          <wp:inline distT="0" distB="0" distL="0" distR="0">
            <wp:extent cx="9251950" cy="47383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4738337"/>
                    </a:xfrm>
                    <a:prstGeom prst="rect">
                      <a:avLst/>
                    </a:prstGeom>
                    <a:noFill/>
                    <a:ln>
                      <a:noFill/>
                    </a:ln>
                  </pic:spPr>
                </pic:pic>
              </a:graphicData>
            </a:graphic>
          </wp:inline>
        </w:drawing>
      </w: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Default="00542DFB" w:rsidP="00670DDA">
      <w:pPr>
        <w:pStyle w:val="ad"/>
        <w:ind w:firstLine="708"/>
        <w:rPr>
          <w:rFonts w:ascii="Arial" w:hAnsi="Arial" w:cs="Arial"/>
        </w:rPr>
      </w:pPr>
    </w:p>
    <w:p w:rsidR="00542DFB" w:rsidRPr="00BD4A2B" w:rsidRDefault="00542DFB" w:rsidP="00670DDA">
      <w:pPr>
        <w:pStyle w:val="ad"/>
        <w:ind w:firstLine="708"/>
        <w:rPr>
          <w:rFonts w:ascii="Arial" w:hAnsi="Arial" w:cs="Arial"/>
        </w:rPr>
      </w:pPr>
    </w:p>
    <w:p w:rsidR="00670DDA" w:rsidRPr="00BD4A2B" w:rsidRDefault="00670DDA" w:rsidP="00670DDA">
      <w:pPr>
        <w:pStyle w:val="ad"/>
        <w:rPr>
          <w:rFonts w:ascii="Arial" w:hAnsi="Arial" w:cs="Arial"/>
        </w:rPr>
      </w:pPr>
    </w:p>
    <w:p w:rsidR="00670DDA" w:rsidRPr="00BD4A2B" w:rsidRDefault="00670DDA" w:rsidP="00670DDA">
      <w:pPr>
        <w:pStyle w:val="ad"/>
        <w:rPr>
          <w:rFonts w:ascii="Arial" w:hAnsi="Arial" w:cs="Arial"/>
        </w:rPr>
      </w:pPr>
    </w:p>
    <w:p w:rsidR="00670DDA" w:rsidRPr="00BD4A2B" w:rsidRDefault="00670DDA" w:rsidP="00670DDA">
      <w:pPr>
        <w:pStyle w:val="ad"/>
        <w:jc w:val="center"/>
        <w:rPr>
          <w:rFonts w:ascii="Arial" w:hAnsi="Arial" w:cs="Arial"/>
          <w:b/>
        </w:rPr>
      </w:pPr>
    </w:p>
    <w:p w:rsidR="0026738E" w:rsidRDefault="0026738E" w:rsidP="0026738E">
      <w:pPr>
        <w:rPr>
          <w:rFonts w:ascii="Arial" w:hAnsi="Arial" w:cs="Arial"/>
        </w:rPr>
      </w:pPr>
    </w:p>
    <w:p w:rsidR="0026738E" w:rsidRDefault="0026738E" w:rsidP="0026738E">
      <w:pPr>
        <w:jc w:val="right"/>
        <w:rPr>
          <w:rFonts w:ascii="Arial" w:hAnsi="Arial" w:cs="Arial"/>
        </w:rPr>
      </w:pPr>
    </w:p>
    <w:p w:rsidR="005B3E32" w:rsidRDefault="005B3E32" w:rsidP="0026738E">
      <w:pPr>
        <w:rPr>
          <w:rFonts w:ascii="Arial" w:hAnsi="Arial" w:cs="Arial"/>
        </w:rPr>
      </w:pPr>
    </w:p>
    <w:p w:rsidR="00337073" w:rsidRDefault="00337073" w:rsidP="0026738E">
      <w:pPr>
        <w:jc w:val="right"/>
        <w:rPr>
          <w:rFonts w:ascii="Arial" w:hAnsi="Arial" w:cs="Arial"/>
        </w:rPr>
      </w:pPr>
    </w:p>
    <w:p w:rsidR="0095453B" w:rsidRDefault="0095453B" w:rsidP="0026738E">
      <w:pPr>
        <w:jc w:val="right"/>
        <w:rPr>
          <w:rFonts w:ascii="Arial" w:hAnsi="Arial" w:cs="Arial"/>
        </w:rPr>
      </w:pPr>
    </w:p>
    <w:p w:rsidR="0026738E" w:rsidRDefault="0026738E" w:rsidP="0026738E">
      <w:pPr>
        <w:rPr>
          <w:rFonts w:ascii="Arial" w:hAnsi="Arial" w:cs="Arial"/>
        </w:rPr>
      </w:pPr>
    </w:p>
    <w:p w:rsidR="0026738E" w:rsidRDefault="0026738E" w:rsidP="00670DDA">
      <w:pPr>
        <w:pStyle w:val="ad"/>
        <w:rPr>
          <w:rFonts w:ascii="Arial" w:hAnsi="Arial" w:cs="Arial"/>
        </w:rPr>
      </w:pPr>
    </w:p>
    <w:p w:rsidR="0026738E" w:rsidRDefault="0026738E" w:rsidP="0026738E">
      <w:pPr>
        <w:jc w:val="center"/>
        <w:rPr>
          <w:rFonts w:ascii="Arial" w:hAnsi="Arial" w:cs="Arial"/>
        </w:rPr>
      </w:pPr>
    </w:p>
    <w:p w:rsidR="00A41E73" w:rsidRDefault="00A41E73" w:rsidP="00A41E73">
      <w:pPr>
        <w:rPr>
          <w:rFonts w:ascii="Arial" w:hAnsi="Arial" w:cs="Arial"/>
        </w:rPr>
      </w:pPr>
    </w:p>
    <w:p w:rsidR="00A41E73" w:rsidRDefault="00A41E73" w:rsidP="00A41E73">
      <w:pPr>
        <w:rPr>
          <w:rFonts w:ascii="Arial" w:hAnsi="Arial" w:cs="Arial"/>
        </w:rPr>
      </w:pPr>
    </w:p>
    <w:p w:rsidR="00AE761C" w:rsidRDefault="00AE761C" w:rsidP="00A41E73">
      <w:pPr>
        <w:rPr>
          <w:rFonts w:ascii="Arial" w:hAnsi="Arial" w:cs="Arial"/>
        </w:rPr>
      </w:pPr>
    </w:p>
    <w:p w:rsidR="00AE761C" w:rsidRDefault="00AE761C" w:rsidP="00A41E73">
      <w:pPr>
        <w:rPr>
          <w:rFonts w:ascii="Arial" w:hAnsi="Arial" w:cs="Arial"/>
        </w:rPr>
      </w:pPr>
    </w:p>
    <w:p w:rsidR="00AE761C" w:rsidRDefault="00AE761C" w:rsidP="00A41E73">
      <w:pPr>
        <w:rPr>
          <w:rFonts w:ascii="Arial" w:hAnsi="Arial" w:cs="Arial"/>
        </w:rPr>
      </w:pPr>
    </w:p>
    <w:p w:rsidR="00A41E73" w:rsidRDefault="00A41E73" w:rsidP="00A41E73">
      <w:pPr>
        <w:rPr>
          <w:rFonts w:ascii="Arial" w:hAnsi="Arial" w:cs="Arial"/>
        </w:rPr>
      </w:pPr>
    </w:p>
    <w:p w:rsidR="00A41E73" w:rsidRDefault="00A41E73" w:rsidP="00A41E73">
      <w:pPr>
        <w:rPr>
          <w:rFonts w:ascii="Arial" w:hAnsi="Arial" w:cs="Arial"/>
        </w:rPr>
      </w:pPr>
    </w:p>
    <w:p w:rsidR="00183E09" w:rsidRDefault="00183E09" w:rsidP="00A41E73">
      <w:pPr>
        <w:rPr>
          <w:rFonts w:ascii="Arial" w:hAnsi="Arial" w:cs="Arial"/>
        </w:rPr>
      </w:pPr>
    </w:p>
    <w:p w:rsidR="00183E09" w:rsidRDefault="00183E09" w:rsidP="00A41E73">
      <w:pPr>
        <w:rPr>
          <w:rFonts w:ascii="Arial" w:hAnsi="Arial" w:cs="Arial"/>
        </w:rPr>
      </w:pPr>
    </w:p>
    <w:p w:rsidR="00183E09" w:rsidRDefault="00183E09" w:rsidP="00A41E73">
      <w:pPr>
        <w:rPr>
          <w:rFonts w:ascii="Arial" w:hAnsi="Arial" w:cs="Arial"/>
        </w:rPr>
      </w:pPr>
    </w:p>
    <w:p w:rsidR="00183E09" w:rsidRDefault="00183E09" w:rsidP="00A41E73">
      <w:pPr>
        <w:rPr>
          <w:rFonts w:ascii="Arial" w:hAnsi="Arial" w:cs="Arial"/>
        </w:rPr>
      </w:pPr>
    </w:p>
    <w:p w:rsidR="00183E09" w:rsidRDefault="00183E09" w:rsidP="00A41E73">
      <w:pPr>
        <w:rPr>
          <w:rFonts w:ascii="Arial" w:hAnsi="Arial" w:cs="Arial"/>
        </w:rPr>
      </w:pPr>
    </w:p>
    <w:p w:rsidR="00183E09" w:rsidRDefault="00183E09" w:rsidP="00A41E73">
      <w:pPr>
        <w:rPr>
          <w:rFonts w:ascii="Arial" w:hAnsi="Arial" w:cs="Arial"/>
        </w:rPr>
      </w:pPr>
    </w:p>
    <w:p w:rsidR="00506F94" w:rsidRDefault="00506F94" w:rsidP="00670DDA">
      <w:pPr>
        <w:rPr>
          <w:rFonts w:ascii="Arial" w:hAnsi="Arial" w:cs="Arial"/>
        </w:rPr>
      </w:pPr>
    </w:p>
    <w:p w:rsidR="00506F94" w:rsidRDefault="00506F94" w:rsidP="002D4205">
      <w:pPr>
        <w:jc w:val="center"/>
        <w:rPr>
          <w:rFonts w:ascii="Arial" w:hAnsi="Arial" w:cs="Arial"/>
        </w:rPr>
      </w:pPr>
    </w:p>
    <w:p w:rsidR="00506F94" w:rsidRDefault="00506F94" w:rsidP="002D4205">
      <w:pPr>
        <w:jc w:val="center"/>
        <w:rPr>
          <w:rFonts w:ascii="Arial" w:hAnsi="Arial" w:cs="Arial"/>
        </w:rPr>
      </w:pPr>
    </w:p>
    <w:p w:rsidR="00506F94" w:rsidRDefault="00506F94" w:rsidP="002D4205">
      <w:pPr>
        <w:jc w:val="center"/>
        <w:rPr>
          <w:rFonts w:ascii="Arial" w:hAnsi="Arial" w:cs="Arial"/>
        </w:rPr>
      </w:pPr>
    </w:p>
    <w:p w:rsidR="00506F94" w:rsidRDefault="00506F94" w:rsidP="002D4205">
      <w:pPr>
        <w:jc w:val="center"/>
        <w:rPr>
          <w:rFonts w:ascii="Arial" w:hAnsi="Arial" w:cs="Arial"/>
        </w:rPr>
      </w:pPr>
    </w:p>
    <w:p w:rsidR="00506F94" w:rsidRDefault="00506F94" w:rsidP="002D4205">
      <w:pPr>
        <w:jc w:val="center"/>
        <w:rPr>
          <w:rFonts w:ascii="Arial" w:hAnsi="Arial" w:cs="Arial"/>
        </w:rPr>
      </w:pPr>
    </w:p>
    <w:p w:rsidR="00506F94" w:rsidRDefault="00506F94" w:rsidP="002D4205">
      <w:pPr>
        <w:jc w:val="center"/>
        <w:rPr>
          <w:rFonts w:ascii="Arial" w:hAnsi="Arial" w:cs="Arial"/>
        </w:rPr>
      </w:pPr>
    </w:p>
    <w:p w:rsidR="00506F94" w:rsidRDefault="00506F94" w:rsidP="002D4205">
      <w:pPr>
        <w:jc w:val="center"/>
        <w:rPr>
          <w:rFonts w:ascii="Arial" w:hAnsi="Arial" w:cs="Arial"/>
        </w:rPr>
      </w:pPr>
    </w:p>
    <w:p w:rsidR="00506F94" w:rsidRDefault="00506F94" w:rsidP="002D4205">
      <w:pPr>
        <w:jc w:val="center"/>
        <w:rPr>
          <w:rFonts w:ascii="Arial" w:hAnsi="Arial" w:cs="Arial"/>
        </w:rPr>
      </w:pPr>
    </w:p>
    <w:p w:rsidR="00506F94" w:rsidRDefault="00506F94" w:rsidP="002D4205">
      <w:pPr>
        <w:jc w:val="center"/>
        <w:rPr>
          <w:rFonts w:ascii="Arial" w:hAnsi="Arial" w:cs="Arial"/>
        </w:rPr>
      </w:pPr>
    </w:p>
    <w:p w:rsidR="00887244" w:rsidRDefault="00887244" w:rsidP="00090B6F">
      <w:pPr>
        <w:rPr>
          <w:rFonts w:ascii="Arial" w:hAnsi="Arial" w:cs="Arial"/>
        </w:rPr>
      </w:pPr>
    </w:p>
    <w:sectPr w:rsidR="00887244" w:rsidSect="00542DFB">
      <w:footnotePr>
        <w:pos w:val="beneathText"/>
      </w:footnotePr>
      <w:pgSz w:w="16838" w:h="11906" w:orient="landscape"/>
      <w:pgMar w:top="568"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97F" w:rsidRDefault="004B197F" w:rsidP="000124A0">
      <w:r>
        <w:separator/>
      </w:r>
    </w:p>
  </w:endnote>
  <w:endnote w:type="continuationSeparator" w:id="0">
    <w:p w:rsidR="004B197F" w:rsidRDefault="004B197F" w:rsidP="0001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97F" w:rsidRDefault="004B197F" w:rsidP="000124A0">
      <w:r>
        <w:separator/>
      </w:r>
    </w:p>
  </w:footnote>
  <w:footnote w:type="continuationSeparator" w:id="0">
    <w:p w:rsidR="004B197F" w:rsidRDefault="004B197F" w:rsidP="000124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705"/>
    <w:multiLevelType w:val="hybridMultilevel"/>
    <w:tmpl w:val="89BA3E82"/>
    <w:lvl w:ilvl="0" w:tplc="0DA8582C">
      <w:start w:val="1"/>
      <w:numFmt w:val="russianLower"/>
      <w:lvlText w:val="%1)"/>
      <w:lvlJc w:val="left"/>
      <w:pPr>
        <w:ind w:left="502"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 w15:restartNumberingAfterBreak="0">
    <w:nsid w:val="04B1278B"/>
    <w:multiLevelType w:val="hybridMultilevel"/>
    <w:tmpl w:val="36B66414"/>
    <w:lvl w:ilvl="0" w:tplc="F0CC86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36E2752"/>
    <w:multiLevelType w:val="hybridMultilevel"/>
    <w:tmpl w:val="B91A8EF0"/>
    <w:lvl w:ilvl="0" w:tplc="0419000F">
      <w:start w:val="1"/>
      <w:numFmt w:val="decimal"/>
      <w:lvlText w:val="%1."/>
      <w:lvlJc w:val="left"/>
      <w:pPr>
        <w:ind w:left="1440" w:hanging="360"/>
      </w:pPr>
      <w:rPr>
        <w:rFonts w:hint="default"/>
      </w:rPr>
    </w:lvl>
    <w:lvl w:ilvl="1" w:tplc="0419000F">
      <w:start w:val="1"/>
      <w:numFmt w:val="decimal"/>
      <w:lvlText w:val="%2."/>
      <w:lvlJc w:val="left"/>
      <w:pPr>
        <w:ind w:left="502"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5B731E4"/>
    <w:multiLevelType w:val="multilevel"/>
    <w:tmpl w:val="15B731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AE1F53"/>
    <w:multiLevelType w:val="hybridMultilevel"/>
    <w:tmpl w:val="86865900"/>
    <w:lvl w:ilvl="0" w:tplc="2DC671D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4C2DCE"/>
    <w:multiLevelType w:val="hybridMultilevel"/>
    <w:tmpl w:val="DEA4F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D35A91"/>
    <w:multiLevelType w:val="hybridMultilevel"/>
    <w:tmpl w:val="75FCB10A"/>
    <w:lvl w:ilvl="0" w:tplc="0DA8582C">
      <w:start w:val="1"/>
      <w:numFmt w:val="russianLower"/>
      <w:lvlText w:val="%1)"/>
      <w:lvlJc w:val="left"/>
      <w:pPr>
        <w:tabs>
          <w:tab w:val="num" w:pos="2007"/>
        </w:tabs>
        <w:ind w:left="200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36B211EB"/>
    <w:multiLevelType w:val="hybridMultilevel"/>
    <w:tmpl w:val="0E2E630C"/>
    <w:lvl w:ilvl="0" w:tplc="0DA8582C">
      <w:start w:val="1"/>
      <w:numFmt w:val="russianLower"/>
      <w:lvlText w:val="%1)"/>
      <w:lvlJc w:val="left"/>
      <w:pPr>
        <w:tabs>
          <w:tab w:val="num" w:pos="2007"/>
        </w:tabs>
        <w:ind w:left="200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15:restartNumberingAfterBreak="0">
    <w:nsid w:val="4130199D"/>
    <w:multiLevelType w:val="hybridMultilevel"/>
    <w:tmpl w:val="A3D0D322"/>
    <w:lvl w:ilvl="0" w:tplc="62608E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C44C6D"/>
    <w:multiLevelType w:val="hybridMultilevel"/>
    <w:tmpl w:val="92567E76"/>
    <w:lvl w:ilvl="0" w:tplc="BB16C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20340D0"/>
    <w:multiLevelType w:val="hybridMultilevel"/>
    <w:tmpl w:val="58C02C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48737DD"/>
    <w:multiLevelType w:val="multilevel"/>
    <w:tmpl w:val="9306F07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4CEB1E76"/>
    <w:multiLevelType w:val="hybridMultilevel"/>
    <w:tmpl w:val="DF2A0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8A7E69"/>
    <w:multiLevelType w:val="multilevel"/>
    <w:tmpl w:val="AE0C8E04"/>
    <w:lvl w:ilvl="0">
      <w:start w:val="2"/>
      <w:numFmt w:val="decimal"/>
      <w:lvlText w:val="%1."/>
      <w:lvlJc w:val="left"/>
      <w:pPr>
        <w:ind w:left="390" w:hanging="39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15:restartNumberingAfterBreak="0">
    <w:nsid w:val="5F3E1E82"/>
    <w:multiLevelType w:val="multilevel"/>
    <w:tmpl w:val="A0509880"/>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5" w15:restartNumberingAfterBreak="0">
    <w:nsid w:val="64097433"/>
    <w:multiLevelType w:val="hybridMultilevel"/>
    <w:tmpl w:val="AC82A80A"/>
    <w:lvl w:ilvl="0" w:tplc="5B28AAB6">
      <w:start w:val="1"/>
      <w:numFmt w:val="decimal"/>
      <w:lvlText w:val="%1."/>
      <w:lvlJc w:val="left"/>
      <w:pPr>
        <w:ind w:left="945" w:hanging="360"/>
      </w:pPr>
      <w:rPr>
        <w:rFonts w:hint="default"/>
        <w:sz w:val="24"/>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6" w15:restartNumberingAfterBreak="0">
    <w:nsid w:val="65A66A10"/>
    <w:multiLevelType w:val="hybridMultilevel"/>
    <w:tmpl w:val="B3987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F8288B"/>
    <w:multiLevelType w:val="hybridMultilevel"/>
    <w:tmpl w:val="94BC8B74"/>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6A1702"/>
    <w:multiLevelType w:val="multilevel"/>
    <w:tmpl w:val="676A17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C22566"/>
    <w:multiLevelType w:val="hybridMultilevel"/>
    <w:tmpl w:val="013E1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344F0B"/>
    <w:multiLevelType w:val="hybridMultilevel"/>
    <w:tmpl w:val="CEF4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412801"/>
    <w:multiLevelType w:val="hybridMultilevel"/>
    <w:tmpl w:val="4D288AE2"/>
    <w:lvl w:ilvl="0" w:tplc="52225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D872310"/>
    <w:multiLevelType w:val="multilevel"/>
    <w:tmpl w:val="74C41F1A"/>
    <w:lvl w:ilvl="0">
      <w:start w:val="1"/>
      <w:numFmt w:val="decimal"/>
      <w:lvlText w:val="%1."/>
      <w:lvlJc w:val="left"/>
      <w:pPr>
        <w:tabs>
          <w:tab w:val="num" w:pos="435"/>
        </w:tabs>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23" w15:restartNumberingAfterBreak="0">
    <w:nsid w:val="78663EC7"/>
    <w:multiLevelType w:val="hybridMultilevel"/>
    <w:tmpl w:val="94BC8B74"/>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1"/>
  </w:num>
  <w:num w:numId="7">
    <w:abstractNumId w:val="19"/>
  </w:num>
  <w:num w:numId="8">
    <w:abstractNumId w:val="8"/>
  </w:num>
  <w:num w:numId="9">
    <w:abstractNumId w:val="9"/>
  </w:num>
  <w:num w:numId="10">
    <w:abstractNumId w:val="21"/>
  </w:num>
  <w:num w:numId="11">
    <w:abstractNumId w:val="16"/>
  </w:num>
  <w:num w:numId="12">
    <w:abstractNumId w:val="6"/>
  </w:num>
  <w:num w:numId="13">
    <w:abstractNumId w:val="7"/>
  </w:num>
  <w:num w:numId="14">
    <w:abstractNumId w:val="2"/>
  </w:num>
  <w:num w:numId="15">
    <w:abstractNumId w:val="12"/>
  </w:num>
  <w:num w:numId="16">
    <w:abstractNumId w:val="17"/>
  </w:num>
  <w:num w:numId="17">
    <w:abstractNumId w:val="23"/>
  </w:num>
  <w:num w:numId="18">
    <w:abstractNumId w:val="11"/>
  </w:num>
  <w:num w:numId="19">
    <w:abstractNumId w:val="13"/>
  </w:num>
  <w:num w:numId="20">
    <w:abstractNumId w:val="3"/>
  </w:num>
  <w:num w:numId="21">
    <w:abstractNumId w:val="18"/>
  </w:num>
  <w:num w:numId="22">
    <w:abstractNumId w:val="5"/>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07BA"/>
    <w:rsid w:val="00000C9E"/>
    <w:rsid w:val="000025DF"/>
    <w:rsid w:val="00003D0B"/>
    <w:rsid w:val="000116F6"/>
    <w:rsid w:val="000124A0"/>
    <w:rsid w:val="000139C9"/>
    <w:rsid w:val="00013A78"/>
    <w:rsid w:val="00013FD0"/>
    <w:rsid w:val="00023D6D"/>
    <w:rsid w:val="00024BCB"/>
    <w:rsid w:val="00032D91"/>
    <w:rsid w:val="000345CD"/>
    <w:rsid w:val="00034C30"/>
    <w:rsid w:val="00051310"/>
    <w:rsid w:val="00053E77"/>
    <w:rsid w:val="0006381B"/>
    <w:rsid w:val="0006415A"/>
    <w:rsid w:val="00064238"/>
    <w:rsid w:val="00066998"/>
    <w:rsid w:val="0007385A"/>
    <w:rsid w:val="00084614"/>
    <w:rsid w:val="00084AA3"/>
    <w:rsid w:val="00086773"/>
    <w:rsid w:val="0009037E"/>
    <w:rsid w:val="00090B6F"/>
    <w:rsid w:val="00091DA4"/>
    <w:rsid w:val="00093EE1"/>
    <w:rsid w:val="000960CF"/>
    <w:rsid w:val="000A0683"/>
    <w:rsid w:val="000A15CC"/>
    <w:rsid w:val="000A1B0E"/>
    <w:rsid w:val="000B087B"/>
    <w:rsid w:val="000B4A61"/>
    <w:rsid w:val="000B4BA4"/>
    <w:rsid w:val="000B7760"/>
    <w:rsid w:val="000C1E9C"/>
    <w:rsid w:val="000C1EB4"/>
    <w:rsid w:val="000C3A23"/>
    <w:rsid w:val="000C437D"/>
    <w:rsid w:val="000C7608"/>
    <w:rsid w:val="000D1753"/>
    <w:rsid w:val="000D2ED4"/>
    <w:rsid w:val="000D3155"/>
    <w:rsid w:val="000D3746"/>
    <w:rsid w:val="000D4243"/>
    <w:rsid w:val="000D474F"/>
    <w:rsid w:val="000D540D"/>
    <w:rsid w:val="000E317F"/>
    <w:rsid w:val="000E4C42"/>
    <w:rsid w:val="000E7CBB"/>
    <w:rsid w:val="0010499A"/>
    <w:rsid w:val="001057AD"/>
    <w:rsid w:val="001059C0"/>
    <w:rsid w:val="00107690"/>
    <w:rsid w:val="001142E8"/>
    <w:rsid w:val="0012262C"/>
    <w:rsid w:val="00124747"/>
    <w:rsid w:val="00130EC1"/>
    <w:rsid w:val="00142B93"/>
    <w:rsid w:val="001508CF"/>
    <w:rsid w:val="001552F0"/>
    <w:rsid w:val="0015642B"/>
    <w:rsid w:val="00156AFB"/>
    <w:rsid w:val="001572D2"/>
    <w:rsid w:val="00163915"/>
    <w:rsid w:val="00165D41"/>
    <w:rsid w:val="0017578E"/>
    <w:rsid w:val="00180B7B"/>
    <w:rsid w:val="00182367"/>
    <w:rsid w:val="00183E09"/>
    <w:rsid w:val="00186A06"/>
    <w:rsid w:val="00187A68"/>
    <w:rsid w:val="001912FA"/>
    <w:rsid w:val="0019688B"/>
    <w:rsid w:val="00196EE3"/>
    <w:rsid w:val="001A07BA"/>
    <w:rsid w:val="001B1D38"/>
    <w:rsid w:val="001B30D4"/>
    <w:rsid w:val="001B497E"/>
    <w:rsid w:val="001B645F"/>
    <w:rsid w:val="001C1E30"/>
    <w:rsid w:val="001C7452"/>
    <w:rsid w:val="001D0DDB"/>
    <w:rsid w:val="001F4355"/>
    <w:rsid w:val="001F6A9D"/>
    <w:rsid w:val="00200773"/>
    <w:rsid w:val="00201441"/>
    <w:rsid w:val="00212C84"/>
    <w:rsid w:val="002140C3"/>
    <w:rsid w:val="00216F88"/>
    <w:rsid w:val="002217DF"/>
    <w:rsid w:val="00222491"/>
    <w:rsid w:val="002229F7"/>
    <w:rsid w:val="00242276"/>
    <w:rsid w:val="00244192"/>
    <w:rsid w:val="00254BF8"/>
    <w:rsid w:val="00255B92"/>
    <w:rsid w:val="00266970"/>
    <w:rsid w:val="0026738E"/>
    <w:rsid w:val="00270F97"/>
    <w:rsid w:val="00275F4C"/>
    <w:rsid w:val="0028276D"/>
    <w:rsid w:val="002833AA"/>
    <w:rsid w:val="00294A67"/>
    <w:rsid w:val="00294E2D"/>
    <w:rsid w:val="002A08D2"/>
    <w:rsid w:val="002A36F7"/>
    <w:rsid w:val="002A3741"/>
    <w:rsid w:val="002A3BEB"/>
    <w:rsid w:val="002B05DA"/>
    <w:rsid w:val="002B4C30"/>
    <w:rsid w:val="002B5253"/>
    <w:rsid w:val="002C25A3"/>
    <w:rsid w:val="002D0831"/>
    <w:rsid w:val="002D4205"/>
    <w:rsid w:val="002E26FA"/>
    <w:rsid w:val="002E7997"/>
    <w:rsid w:val="002F03E9"/>
    <w:rsid w:val="002F05C2"/>
    <w:rsid w:val="002F193F"/>
    <w:rsid w:val="002F6002"/>
    <w:rsid w:val="002F7E6C"/>
    <w:rsid w:val="00301830"/>
    <w:rsid w:val="00311986"/>
    <w:rsid w:val="00316A05"/>
    <w:rsid w:val="00316F3B"/>
    <w:rsid w:val="003224AF"/>
    <w:rsid w:val="0032705B"/>
    <w:rsid w:val="0033018D"/>
    <w:rsid w:val="0033044F"/>
    <w:rsid w:val="00330704"/>
    <w:rsid w:val="003320CC"/>
    <w:rsid w:val="0033552D"/>
    <w:rsid w:val="00337073"/>
    <w:rsid w:val="003404E7"/>
    <w:rsid w:val="00342F6E"/>
    <w:rsid w:val="00343AA0"/>
    <w:rsid w:val="00343B0E"/>
    <w:rsid w:val="00347316"/>
    <w:rsid w:val="00350F61"/>
    <w:rsid w:val="00355529"/>
    <w:rsid w:val="00355ECB"/>
    <w:rsid w:val="00366111"/>
    <w:rsid w:val="00366703"/>
    <w:rsid w:val="003709D8"/>
    <w:rsid w:val="00374248"/>
    <w:rsid w:val="0038369B"/>
    <w:rsid w:val="00390782"/>
    <w:rsid w:val="00391048"/>
    <w:rsid w:val="00393C23"/>
    <w:rsid w:val="00393CB3"/>
    <w:rsid w:val="003965BE"/>
    <w:rsid w:val="00396BB6"/>
    <w:rsid w:val="003A2E0E"/>
    <w:rsid w:val="003A57F7"/>
    <w:rsid w:val="003A5F1E"/>
    <w:rsid w:val="003B16F0"/>
    <w:rsid w:val="003B75D8"/>
    <w:rsid w:val="003C6E94"/>
    <w:rsid w:val="003D11FB"/>
    <w:rsid w:val="003D2EBF"/>
    <w:rsid w:val="003E0190"/>
    <w:rsid w:val="003E0B88"/>
    <w:rsid w:val="003E1880"/>
    <w:rsid w:val="003F5D49"/>
    <w:rsid w:val="00410667"/>
    <w:rsid w:val="00413F42"/>
    <w:rsid w:val="00414D75"/>
    <w:rsid w:val="00414FC2"/>
    <w:rsid w:val="00421D50"/>
    <w:rsid w:val="0042446C"/>
    <w:rsid w:val="00425B00"/>
    <w:rsid w:val="00430B01"/>
    <w:rsid w:val="00443746"/>
    <w:rsid w:val="004456DF"/>
    <w:rsid w:val="00445DA0"/>
    <w:rsid w:val="0045300A"/>
    <w:rsid w:val="004541E1"/>
    <w:rsid w:val="00454998"/>
    <w:rsid w:val="00461303"/>
    <w:rsid w:val="00463575"/>
    <w:rsid w:val="004701E1"/>
    <w:rsid w:val="00470662"/>
    <w:rsid w:val="00470AD3"/>
    <w:rsid w:val="00475E3C"/>
    <w:rsid w:val="00476C9C"/>
    <w:rsid w:val="0049003A"/>
    <w:rsid w:val="004931F1"/>
    <w:rsid w:val="004933D0"/>
    <w:rsid w:val="00495EC0"/>
    <w:rsid w:val="00496A32"/>
    <w:rsid w:val="004A19C4"/>
    <w:rsid w:val="004A2C28"/>
    <w:rsid w:val="004B161A"/>
    <w:rsid w:val="004B197F"/>
    <w:rsid w:val="004B2484"/>
    <w:rsid w:val="004B53BE"/>
    <w:rsid w:val="004B7EB8"/>
    <w:rsid w:val="004C57EF"/>
    <w:rsid w:val="004D0E9B"/>
    <w:rsid w:val="004E1388"/>
    <w:rsid w:val="004E17CA"/>
    <w:rsid w:val="004E36F7"/>
    <w:rsid w:val="004E3EE8"/>
    <w:rsid w:val="004E4F57"/>
    <w:rsid w:val="004F2AF5"/>
    <w:rsid w:val="004F670A"/>
    <w:rsid w:val="004F7C84"/>
    <w:rsid w:val="00501BAF"/>
    <w:rsid w:val="00506F94"/>
    <w:rsid w:val="0051339F"/>
    <w:rsid w:val="00524FB0"/>
    <w:rsid w:val="00534159"/>
    <w:rsid w:val="00536A2D"/>
    <w:rsid w:val="00537238"/>
    <w:rsid w:val="00540968"/>
    <w:rsid w:val="00540B31"/>
    <w:rsid w:val="00542DFB"/>
    <w:rsid w:val="00543A86"/>
    <w:rsid w:val="0055078D"/>
    <w:rsid w:val="005618A0"/>
    <w:rsid w:val="005656B4"/>
    <w:rsid w:val="00573D5D"/>
    <w:rsid w:val="005750BF"/>
    <w:rsid w:val="00580C70"/>
    <w:rsid w:val="00587771"/>
    <w:rsid w:val="00587C88"/>
    <w:rsid w:val="0059054D"/>
    <w:rsid w:val="00590DDE"/>
    <w:rsid w:val="00591201"/>
    <w:rsid w:val="005A04B0"/>
    <w:rsid w:val="005A1375"/>
    <w:rsid w:val="005A7DB4"/>
    <w:rsid w:val="005B3E32"/>
    <w:rsid w:val="005B67CB"/>
    <w:rsid w:val="005C1715"/>
    <w:rsid w:val="005C3AF8"/>
    <w:rsid w:val="005C4F26"/>
    <w:rsid w:val="005D4161"/>
    <w:rsid w:val="005E0BE8"/>
    <w:rsid w:val="005E15E9"/>
    <w:rsid w:val="005E1DB5"/>
    <w:rsid w:val="005F3F9A"/>
    <w:rsid w:val="005F62EA"/>
    <w:rsid w:val="005F6CFE"/>
    <w:rsid w:val="005F7D40"/>
    <w:rsid w:val="00603CC5"/>
    <w:rsid w:val="00604B93"/>
    <w:rsid w:val="00615A70"/>
    <w:rsid w:val="00625A74"/>
    <w:rsid w:val="00627B5E"/>
    <w:rsid w:val="0063045A"/>
    <w:rsid w:val="006410D5"/>
    <w:rsid w:val="00647EAE"/>
    <w:rsid w:val="00647F39"/>
    <w:rsid w:val="006533EE"/>
    <w:rsid w:val="00661DE1"/>
    <w:rsid w:val="006622CC"/>
    <w:rsid w:val="0066314E"/>
    <w:rsid w:val="00664EDE"/>
    <w:rsid w:val="00670DDA"/>
    <w:rsid w:val="00676560"/>
    <w:rsid w:val="0068333B"/>
    <w:rsid w:val="006848D5"/>
    <w:rsid w:val="00684AF1"/>
    <w:rsid w:val="00690AA5"/>
    <w:rsid w:val="00690EE5"/>
    <w:rsid w:val="006957FD"/>
    <w:rsid w:val="006A3335"/>
    <w:rsid w:val="006B0B87"/>
    <w:rsid w:val="006B6659"/>
    <w:rsid w:val="006C0E6C"/>
    <w:rsid w:val="006C2AF5"/>
    <w:rsid w:val="006C43D8"/>
    <w:rsid w:val="006C48E9"/>
    <w:rsid w:val="006C5B2D"/>
    <w:rsid w:val="006C6B9E"/>
    <w:rsid w:val="006D2813"/>
    <w:rsid w:val="006D4BC1"/>
    <w:rsid w:val="006D6F33"/>
    <w:rsid w:val="006E26BE"/>
    <w:rsid w:val="006F2FAE"/>
    <w:rsid w:val="006F4B22"/>
    <w:rsid w:val="007056D5"/>
    <w:rsid w:val="00710258"/>
    <w:rsid w:val="0071053A"/>
    <w:rsid w:val="00713A59"/>
    <w:rsid w:val="007162CC"/>
    <w:rsid w:val="00720BA0"/>
    <w:rsid w:val="00721B10"/>
    <w:rsid w:val="00724238"/>
    <w:rsid w:val="00725A30"/>
    <w:rsid w:val="00733B7D"/>
    <w:rsid w:val="00735956"/>
    <w:rsid w:val="00737C59"/>
    <w:rsid w:val="007400CB"/>
    <w:rsid w:val="00746A63"/>
    <w:rsid w:val="007526BB"/>
    <w:rsid w:val="007549A4"/>
    <w:rsid w:val="00762288"/>
    <w:rsid w:val="00762CE5"/>
    <w:rsid w:val="00764BFE"/>
    <w:rsid w:val="00765212"/>
    <w:rsid w:val="0076616A"/>
    <w:rsid w:val="00783D54"/>
    <w:rsid w:val="007869DE"/>
    <w:rsid w:val="0079076C"/>
    <w:rsid w:val="00793E34"/>
    <w:rsid w:val="007960B5"/>
    <w:rsid w:val="007A1301"/>
    <w:rsid w:val="007A1891"/>
    <w:rsid w:val="007A26EB"/>
    <w:rsid w:val="007A791A"/>
    <w:rsid w:val="007B0266"/>
    <w:rsid w:val="007C0F14"/>
    <w:rsid w:val="007C2429"/>
    <w:rsid w:val="007D0A35"/>
    <w:rsid w:val="007D1B81"/>
    <w:rsid w:val="007D439A"/>
    <w:rsid w:val="007D50A9"/>
    <w:rsid w:val="007D67D7"/>
    <w:rsid w:val="007E08A9"/>
    <w:rsid w:val="007E3FB2"/>
    <w:rsid w:val="007E56E3"/>
    <w:rsid w:val="007E6803"/>
    <w:rsid w:val="007F0FBA"/>
    <w:rsid w:val="007F4B89"/>
    <w:rsid w:val="0080272B"/>
    <w:rsid w:val="00806B85"/>
    <w:rsid w:val="008119DE"/>
    <w:rsid w:val="00817269"/>
    <w:rsid w:val="0081786F"/>
    <w:rsid w:val="0082196C"/>
    <w:rsid w:val="00821A1D"/>
    <w:rsid w:val="008248F2"/>
    <w:rsid w:val="00836AE4"/>
    <w:rsid w:val="00837360"/>
    <w:rsid w:val="00846D28"/>
    <w:rsid w:val="008564AE"/>
    <w:rsid w:val="00857C38"/>
    <w:rsid w:val="008612F1"/>
    <w:rsid w:val="00861EC0"/>
    <w:rsid w:val="00867F85"/>
    <w:rsid w:val="00870DCE"/>
    <w:rsid w:val="0087370E"/>
    <w:rsid w:val="0087382B"/>
    <w:rsid w:val="0087489B"/>
    <w:rsid w:val="00874C89"/>
    <w:rsid w:val="00887244"/>
    <w:rsid w:val="0088791E"/>
    <w:rsid w:val="0089314B"/>
    <w:rsid w:val="00893F10"/>
    <w:rsid w:val="008A53CB"/>
    <w:rsid w:val="008B271B"/>
    <w:rsid w:val="008C1EC0"/>
    <w:rsid w:val="008D4A38"/>
    <w:rsid w:val="008D5B98"/>
    <w:rsid w:val="008E0FFE"/>
    <w:rsid w:val="008E3025"/>
    <w:rsid w:val="008F1100"/>
    <w:rsid w:val="008F5705"/>
    <w:rsid w:val="008F5788"/>
    <w:rsid w:val="008F7E50"/>
    <w:rsid w:val="00901F6A"/>
    <w:rsid w:val="009132EE"/>
    <w:rsid w:val="00914399"/>
    <w:rsid w:val="00914A21"/>
    <w:rsid w:val="0092021A"/>
    <w:rsid w:val="00921415"/>
    <w:rsid w:val="0092436B"/>
    <w:rsid w:val="0095453B"/>
    <w:rsid w:val="00954CE5"/>
    <w:rsid w:val="00955A2D"/>
    <w:rsid w:val="00956D3D"/>
    <w:rsid w:val="00957E13"/>
    <w:rsid w:val="00960C63"/>
    <w:rsid w:val="00964897"/>
    <w:rsid w:val="00974B4F"/>
    <w:rsid w:val="00982AC5"/>
    <w:rsid w:val="0098471C"/>
    <w:rsid w:val="00987DC7"/>
    <w:rsid w:val="009930A9"/>
    <w:rsid w:val="009933F4"/>
    <w:rsid w:val="009B4B6A"/>
    <w:rsid w:val="009B4C7B"/>
    <w:rsid w:val="009C38C4"/>
    <w:rsid w:val="009C454F"/>
    <w:rsid w:val="009C69D5"/>
    <w:rsid w:val="009E056F"/>
    <w:rsid w:val="009E4191"/>
    <w:rsid w:val="009E5367"/>
    <w:rsid w:val="009F25BA"/>
    <w:rsid w:val="009F272F"/>
    <w:rsid w:val="00A01B04"/>
    <w:rsid w:val="00A02963"/>
    <w:rsid w:val="00A04EB0"/>
    <w:rsid w:val="00A13EAA"/>
    <w:rsid w:val="00A15903"/>
    <w:rsid w:val="00A17585"/>
    <w:rsid w:val="00A271AC"/>
    <w:rsid w:val="00A34AD0"/>
    <w:rsid w:val="00A36FA9"/>
    <w:rsid w:val="00A41E73"/>
    <w:rsid w:val="00A42873"/>
    <w:rsid w:val="00A51777"/>
    <w:rsid w:val="00A64728"/>
    <w:rsid w:val="00A66456"/>
    <w:rsid w:val="00A6707C"/>
    <w:rsid w:val="00A736F3"/>
    <w:rsid w:val="00A77948"/>
    <w:rsid w:val="00A81F4C"/>
    <w:rsid w:val="00A83BAA"/>
    <w:rsid w:val="00A844B9"/>
    <w:rsid w:val="00A912D1"/>
    <w:rsid w:val="00A9165A"/>
    <w:rsid w:val="00A97902"/>
    <w:rsid w:val="00AA045A"/>
    <w:rsid w:val="00AA3016"/>
    <w:rsid w:val="00AA3874"/>
    <w:rsid w:val="00AB6252"/>
    <w:rsid w:val="00AC47E1"/>
    <w:rsid w:val="00AC4CB4"/>
    <w:rsid w:val="00AC50CB"/>
    <w:rsid w:val="00AD038F"/>
    <w:rsid w:val="00AD3B4C"/>
    <w:rsid w:val="00AE0D8E"/>
    <w:rsid w:val="00AE761C"/>
    <w:rsid w:val="00AF0455"/>
    <w:rsid w:val="00AF56B1"/>
    <w:rsid w:val="00B00380"/>
    <w:rsid w:val="00B02E00"/>
    <w:rsid w:val="00B03082"/>
    <w:rsid w:val="00B03672"/>
    <w:rsid w:val="00B11D66"/>
    <w:rsid w:val="00B15EDB"/>
    <w:rsid w:val="00B20AFA"/>
    <w:rsid w:val="00B20D11"/>
    <w:rsid w:val="00B2378D"/>
    <w:rsid w:val="00B319F6"/>
    <w:rsid w:val="00B36E30"/>
    <w:rsid w:val="00B441C5"/>
    <w:rsid w:val="00B44AC7"/>
    <w:rsid w:val="00B46409"/>
    <w:rsid w:val="00B5216E"/>
    <w:rsid w:val="00B5235C"/>
    <w:rsid w:val="00B52F49"/>
    <w:rsid w:val="00B55806"/>
    <w:rsid w:val="00B55CC4"/>
    <w:rsid w:val="00B63CF5"/>
    <w:rsid w:val="00B769B1"/>
    <w:rsid w:val="00B85731"/>
    <w:rsid w:val="00B85A4D"/>
    <w:rsid w:val="00B90E41"/>
    <w:rsid w:val="00BC0E5D"/>
    <w:rsid w:val="00BC2296"/>
    <w:rsid w:val="00BD1361"/>
    <w:rsid w:val="00BD32B2"/>
    <w:rsid w:val="00BD4A2B"/>
    <w:rsid w:val="00BE0958"/>
    <w:rsid w:val="00BE6DF8"/>
    <w:rsid w:val="00BF5A06"/>
    <w:rsid w:val="00BF73AF"/>
    <w:rsid w:val="00C030B6"/>
    <w:rsid w:val="00C05A70"/>
    <w:rsid w:val="00C066F5"/>
    <w:rsid w:val="00C06E34"/>
    <w:rsid w:val="00C14DF1"/>
    <w:rsid w:val="00C20E24"/>
    <w:rsid w:val="00C26873"/>
    <w:rsid w:val="00C27D63"/>
    <w:rsid w:val="00C34E4F"/>
    <w:rsid w:val="00C42987"/>
    <w:rsid w:val="00C461ED"/>
    <w:rsid w:val="00C526E5"/>
    <w:rsid w:val="00C55D14"/>
    <w:rsid w:val="00C55D82"/>
    <w:rsid w:val="00C56C8A"/>
    <w:rsid w:val="00C604AA"/>
    <w:rsid w:val="00C67420"/>
    <w:rsid w:val="00C679FC"/>
    <w:rsid w:val="00C73ECF"/>
    <w:rsid w:val="00C75B60"/>
    <w:rsid w:val="00C776DD"/>
    <w:rsid w:val="00C8342D"/>
    <w:rsid w:val="00C83DE1"/>
    <w:rsid w:val="00C9122A"/>
    <w:rsid w:val="00C93734"/>
    <w:rsid w:val="00C95A0E"/>
    <w:rsid w:val="00CA037F"/>
    <w:rsid w:val="00CA1606"/>
    <w:rsid w:val="00CA1743"/>
    <w:rsid w:val="00CA50A8"/>
    <w:rsid w:val="00CA7790"/>
    <w:rsid w:val="00CB4836"/>
    <w:rsid w:val="00CC1B06"/>
    <w:rsid w:val="00CC7A90"/>
    <w:rsid w:val="00CD17B6"/>
    <w:rsid w:val="00CD44F7"/>
    <w:rsid w:val="00CD50C9"/>
    <w:rsid w:val="00CE4447"/>
    <w:rsid w:val="00CE65A3"/>
    <w:rsid w:val="00CF1C1A"/>
    <w:rsid w:val="00CF3F50"/>
    <w:rsid w:val="00CF693C"/>
    <w:rsid w:val="00D120B3"/>
    <w:rsid w:val="00D15AA0"/>
    <w:rsid w:val="00D16D6E"/>
    <w:rsid w:val="00D323B3"/>
    <w:rsid w:val="00D41AE0"/>
    <w:rsid w:val="00D4302C"/>
    <w:rsid w:val="00D44B2C"/>
    <w:rsid w:val="00D4589C"/>
    <w:rsid w:val="00D45A5D"/>
    <w:rsid w:val="00D7102C"/>
    <w:rsid w:val="00D730F7"/>
    <w:rsid w:val="00D7423F"/>
    <w:rsid w:val="00D743BF"/>
    <w:rsid w:val="00D74CF5"/>
    <w:rsid w:val="00D75ED3"/>
    <w:rsid w:val="00D9127C"/>
    <w:rsid w:val="00D92356"/>
    <w:rsid w:val="00D95EC1"/>
    <w:rsid w:val="00DA3EF0"/>
    <w:rsid w:val="00DB5A3D"/>
    <w:rsid w:val="00DB628A"/>
    <w:rsid w:val="00DC1865"/>
    <w:rsid w:val="00DC6933"/>
    <w:rsid w:val="00DC7395"/>
    <w:rsid w:val="00DC7D76"/>
    <w:rsid w:val="00DD1F24"/>
    <w:rsid w:val="00DD5C8C"/>
    <w:rsid w:val="00DD60D4"/>
    <w:rsid w:val="00DD6C1C"/>
    <w:rsid w:val="00DE33AE"/>
    <w:rsid w:val="00DF49EC"/>
    <w:rsid w:val="00DF76B0"/>
    <w:rsid w:val="00DF7E85"/>
    <w:rsid w:val="00E034F6"/>
    <w:rsid w:val="00E0591E"/>
    <w:rsid w:val="00E064C2"/>
    <w:rsid w:val="00E11819"/>
    <w:rsid w:val="00E127A6"/>
    <w:rsid w:val="00E15171"/>
    <w:rsid w:val="00E17903"/>
    <w:rsid w:val="00E2491C"/>
    <w:rsid w:val="00E26636"/>
    <w:rsid w:val="00E51911"/>
    <w:rsid w:val="00E5523B"/>
    <w:rsid w:val="00E564CB"/>
    <w:rsid w:val="00E56899"/>
    <w:rsid w:val="00E647A7"/>
    <w:rsid w:val="00E76ABD"/>
    <w:rsid w:val="00E81AA5"/>
    <w:rsid w:val="00E83913"/>
    <w:rsid w:val="00E84EA0"/>
    <w:rsid w:val="00E867DC"/>
    <w:rsid w:val="00E87881"/>
    <w:rsid w:val="00E916F5"/>
    <w:rsid w:val="00E96858"/>
    <w:rsid w:val="00EA1EA5"/>
    <w:rsid w:val="00EA3357"/>
    <w:rsid w:val="00EA7B4E"/>
    <w:rsid w:val="00EB24EA"/>
    <w:rsid w:val="00EB26D8"/>
    <w:rsid w:val="00EB4B61"/>
    <w:rsid w:val="00EB4F63"/>
    <w:rsid w:val="00EB6BFE"/>
    <w:rsid w:val="00EB72AC"/>
    <w:rsid w:val="00EC6624"/>
    <w:rsid w:val="00ED11CE"/>
    <w:rsid w:val="00ED3CA4"/>
    <w:rsid w:val="00ED5D52"/>
    <w:rsid w:val="00EE0BBE"/>
    <w:rsid w:val="00EF0C0F"/>
    <w:rsid w:val="00EF0E59"/>
    <w:rsid w:val="00EF67E9"/>
    <w:rsid w:val="00F00D53"/>
    <w:rsid w:val="00F038F1"/>
    <w:rsid w:val="00F0497E"/>
    <w:rsid w:val="00F0773F"/>
    <w:rsid w:val="00F10DDB"/>
    <w:rsid w:val="00F115F4"/>
    <w:rsid w:val="00F12D92"/>
    <w:rsid w:val="00F20585"/>
    <w:rsid w:val="00F248A0"/>
    <w:rsid w:val="00F25005"/>
    <w:rsid w:val="00F337B5"/>
    <w:rsid w:val="00F375DB"/>
    <w:rsid w:val="00F41444"/>
    <w:rsid w:val="00F4311F"/>
    <w:rsid w:val="00F4726E"/>
    <w:rsid w:val="00F47BB3"/>
    <w:rsid w:val="00F52062"/>
    <w:rsid w:val="00F52E51"/>
    <w:rsid w:val="00F60329"/>
    <w:rsid w:val="00F616C4"/>
    <w:rsid w:val="00F623E9"/>
    <w:rsid w:val="00F64679"/>
    <w:rsid w:val="00F74E92"/>
    <w:rsid w:val="00F802C1"/>
    <w:rsid w:val="00F81175"/>
    <w:rsid w:val="00F83433"/>
    <w:rsid w:val="00F83717"/>
    <w:rsid w:val="00F851FA"/>
    <w:rsid w:val="00F9001C"/>
    <w:rsid w:val="00F91421"/>
    <w:rsid w:val="00F92952"/>
    <w:rsid w:val="00F93567"/>
    <w:rsid w:val="00F93E32"/>
    <w:rsid w:val="00F976B5"/>
    <w:rsid w:val="00FA10C8"/>
    <w:rsid w:val="00FA2188"/>
    <w:rsid w:val="00FA2551"/>
    <w:rsid w:val="00FA4369"/>
    <w:rsid w:val="00FA7536"/>
    <w:rsid w:val="00FB2863"/>
    <w:rsid w:val="00FB5EBD"/>
    <w:rsid w:val="00FB669A"/>
    <w:rsid w:val="00FC0619"/>
    <w:rsid w:val="00FC185E"/>
    <w:rsid w:val="00FE21A9"/>
    <w:rsid w:val="00FE50BA"/>
    <w:rsid w:val="00FF31C8"/>
    <w:rsid w:val="00FF4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F9FA8"/>
  <w15:docId w15:val="{41910F37-C0C5-4068-8EAC-BDD91CBF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F94"/>
    <w:pPr>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3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124A0"/>
    <w:rPr>
      <w:color w:val="0000FF"/>
      <w:u w:val="single"/>
    </w:rPr>
  </w:style>
  <w:style w:type="paragraph" w:styleId="a5">
    <w:name w:val="footnote text"/>
    <w:basedOn w:val="a"/>
    <w:link w:val="a6"/>
    <w:uiPriority w:val="99"/>
    <w:unhideWhenUsed/>
    <w:rsid w:val="000124A0"/>
    <w:rPr>
      <w:rFonts w:ascii="Calibri" w:eastAsia="Calibri" w:hAnsi="Calibri"/>
      <w:lang w:eastAsia="en-US"/>
    </w:rPr>
  </w:style>
  <w:style w:type="character" w:customStyle="1" w:styleId="a6">
    <w:name w:val="Текст сноски Знак"/>
    <w:link w:val="a5"/>
    <w:uiPriority w:val="99"/>
    <w:rsid w:val="000124A0"/>
    <w:rPr>
      <w:rFonts w:ascii="Calibri" w:eastAsia="Calibri" w:hAnsi="Calibri" w:cs="Times New Roman"/>
      <w:sz w:val="24"/>
      <w:szCs w:val="24"/>
      <w:lang w:eastAsia="en-US"/>
    </w:rPr>
  </w:style>
  <w:style w:type="character" w:styleId="a7">
    <w:name w:val="footnote reference"/>
    <w:uiPriority w:val="99"/>
    <w:unhideWhenUsed/>
    <w:rsid w:val="000124A0"/>
    <w:rPr>
      <w:vertAlign w:val="superscript"/>
    </w:rPr>
  </w:style>
  <w:style w:type="paragraph" w:customStyle="1" w:styleId="ConsPlusNormal">
    <w:name w:val="ConsPlusNormal"/>
    <w:rsid w:val="00E647A7"/>
    <w:pPr>
      <w:widowControl w:val="0"/>
      <w:autoSpaceDE w:val="0"/>
      <w:autoSpaceDN w:val="0"/>
      <w:adjustRightInd w:val="0"/>
      <w:ind w:firstLine="720"/>
      <w:jc w:val="both"/>
    </w:pPr>
    <w:rPr>
      <w:rFonts w:ascii="Arial" w:hAnsi="Arial" w:cs="Arial"/>
    </w:rPr>
  </w:style>
  <w:style w:type="paragraph" w:styleId="a8">
    <w:name w:val="Normal (Web)"/>
    <w:basedOn w:val="a"/>
    <w:uiPriority w:val="99"/>
    <w:rsid w:val="00720BA0"/>
    <w:pPr>
      <w:spacing w:before="100" w:after="100"/>
    </w:pPr>
  </w:style>
  <w:style w:type="paragraph" w:styleId="a9">
    <w:name w:val="Balloon Text"/>
    <w:basedOn w:val="a"/>
    <w:link w:val="aa"/>
    <w:rsid w:val="00D7102C"/>
    <w:rPr>
      <w:rFonts w:ascii="Tahoma" w:hAnsi="Tahoma"/>
      <w:sz w:val="16"/>
      <w:szCs w:val="16"/>
    </w:rPr>
  </w:style>
  <w:style w:type="character" w:customStyle="1" w:styleId="aa">
    <w:name w:val="Текст выноски Знак"/>
    <w:link w:val="a9"/>
    <w:rsid w:val="00D7102C"/>
    <w:rPr>
      <w:rFonts w:ascii="Tahoma" w:hAnsi="Tahoma" w:cs="Tahoma"/>
      <w:sz w:val="16"/>
      <w:szCs w:val="16"/>
    </w:rPr>
  </w:style>
  <w:style w:type="paragraph" w:styleId="ab">
    <w:name w:val="Body Text"/>
    <w:basedOn w:val="a"/>
    <w:link w:val="ac"/>
    <w:uiPriority w:val="99"/>
    <w:rsid w:val="00887244"/>
    <w:pPr>
      <w:tabs>
        <w:tab w:val="left" w:pos="0"/>
      </w:tabs>
      <w:ind w:right="43"/>
      <w:jc w:val="center"/>
    </w:pPr>
    <w:rPr>
      <w:sz w:val="28"/>
      <w:szCs w:val="20"/>
    </w:rPr>
  </w:style>
  <w:style w:type="character" w:customStyle="1" w:styleId="ac">
    <w:name w:val="Основной текст Знак"/>
    <w:basedOn w:val="a0"/>
    <w:link w:val="ab"/>
    <w:uiPriority w:val="99"/>
    <w:rsid w:val="00887244"/>
    <w:rPr>
      <w:sz w:val="28"/>
    </w:rPr>
  </w:style>
  <w:style w:type="paragraph" w:customStyle="1" w:styleId="ConsPlusCell">
    <w:name w:val="ConsPlusCell"/>
    <w:uiPriority w:val="99"/>
    <w:rsid w:val="000A1B0E"/>
    <w:pPr>
      <w:autoSpaceDE w:val="0"/>
      <w:autoSpaceDN w:val="0"/>
      <w:adjustRightInd w:val="0"/>
      <w:jc w:val="both"/>
    </w:pPr>
    <w:rPr>
      <w:rFonts w:ascii="Arial" w:eastAsia="Calibri" w:hAnsi="Arial" w:cs="Arial"/>
      <w:lang w:eastAsia="en-US"/>
    </w:rPr>
  </w:style>
  <w:style w:type="paragraph" w:styleId="ad">
    <w:name w:val="No Spacing"/>
    <w:uiPriority w:val="1"/>
    <w:qFormat/>
    <w:rsid w:val="008564AE"/>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4843">
      <w:bodyDiv w:val="1"/>
      <w:marLeft w:val="0"/>
      <w:marRight w:val="0"/>
      <w:marTop w:val="0"/>
      <w:marBottom w:val="0"/>
      <w:divBdr>
        <w:top w:val="none" w:sz="0" w:space="0" w:color="auto"/>
        <w:left w:val="none" w:sz="0" w:space="0" w:color="auto"/>
        <w:bottom w:val="none" w:sz="0" w:space="0" w:color="auto"/>
        <w:right w:val="none" w:sz="0" w:space="0" w:color="auto"/>
      </w:divBdr>
    </w:div>
    <w:div w:id="833572337">
      <w:bodyDiv w:val="1"/>
      <w:marLeft w:val="0"/>
      <w:marRight w:val="0"/>
      <w:marTop w:val="0"/>
      <w:marBottom w:val="0"/>
      <w:divBdr>
        <w:top w:val="none" w:sz="0" w:space="0" w:color="auto"/>
        <w:left w:val="none" w:sz="0" w:space="0" w:color="auto"/>
        <w:bottom w:val="none" w:sz="0" w:space="0" w:color="auto"/>
        <w:right w:val="none" w:sz="0" w:space="0" w:color="auto"/>
      </w:divBdr>
    </w:div>
    <w:div w:id="1629511067">
      <w:bodyDiv w:val="1"/>
      <w:marLeft w:val="0"/>
      <w:marRight w:val="0"/>
      <w:marTop w:val="0"/>
      <w:marBottom w:val="0"/>
      <w:divBdr>
        <w:top w:val="none" w:sz="0" w:space="0" w:color="auto"/>
        <w:left w:val="none" w:sz="0" w:space="0" w:color="auto"/>
        <w:bottom w:val="none" w:sz="0" w:space="0" w:color="auto"/>
        <w:right w:val="none" w:sz="0" w:space="0" w:color="auto"/>
      </w:divBdr>
    </w:div>
    <w:div w:id="1666008482">
      <w:bodyDiv w:val="1"/>
      <w:marLeft w:val="0"/>
      <w:marRight w:val="0"/>
      <w:marTop w:val="0"/>
      <w:marBottom w:val="0"/>
      <w:divBdr>
        <w:top w:val="none" w:sz="0" w:space="0" w:color="auto"/>
        <w:left w:val="none" w:sz="0" w:space="0" w:color="auto"/>
        <w:bottom w:val="none" w:sz="0" w:space="0" w:color="auto"/>
        <w:right w:val="none" w:sz="0" w:space="0" w:color="auto"/>
      </w:divBdr>
    </w:div>
    <w:div w:id="1743137073">
      <w:bodyDiv w:val="1"/>
      <w:marLeft w:val="0"/>
      <w:marRight w:val="0"/>
      <w:marTop w:val="0"/>
      <w:marBottom w:val="0"/>
      <w:divBdr>
        <w:top w:val="none" w:sz="0" w:space="0" w:color="auto"/>
        <w:left w:val="none" w:sz="0" w:space="0" w:color="auto"/>
        <w:bottom w:val="none" w:sz="0" w:space="0" w:color="auto"/>
        <w:right w:val="none" w:sz="0" w:space="0" w:color="auto"/>
      </w:divBdr>
    </w:div>
    <w:div w:id="2121758059">
      <w:bodyDiv w:val="1"/>
      <w:marLeft w:val="0"/>
      <w:marRight w:val="0"/>
      <w:marTop w:val="0"/>
      <w:marBottom w:val="0"/>
      <w:divBdr>
        <w:top w:val="none" w:sz="0" w:space="0" w:color="auto"/>
        <w:left w:val="none" w:sz="0" w:space="0" w:color="auto"/>
        <w:bottom w:val="none" w:sz="0" w:space="0" w:color="auto"/>
        <w:right w:val="none" w:sz="0" w:space="0" w:color="auto"/>
      </w:divBdr>
    </w:div>
    <w:div w:id="21404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E40AB2B90CB1FE7838C51973A3512A310CBD8EB0CE5E51804820BA46L7B5I" TargetMode="External"/><Relationship Id="rId3" Type="http://schemas.openxmlformats.org/officeDocument/2006/relationships/settings" Target="settings.xml"/><Relationship Id="rId7" Type="http://schemas.openxmlformats.org/officeDocument/2006/relationships/hyperlink" Target="http://docs.cntd.ru/document/4306647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docs.cntd.ru/document/4203917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9485</Words>
  <Characters>54069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Совет депутатов городского поселения п</vt:lpstr>
    </vt:vector>
  </TitlesOfParts>
  <Company>Reanimator Extreme Edition</Company>
  <LinksUpToDate>false</LinksUpToDate>
  <CharactersWithSpaces>63428</CharactersWithSpaces>
  <SharedDoc>false</SharedDoc>
  <HLinks>
    <vt:vector size="18" baseType="variant">
      <vt:variant>
        <vt:i4>6291569</vt:i4>
      </vt:variant>
      <vt:variant>
        <vt:i4>6</vt:i4>
      </vt:variant>
      <vt:variant>
        <vt:i4>0</vt:i4>
      </vt:variant>
      <vt:variant>
        <vt:i4>5</vt:i4>
      </vt:variant>
      <vt:variant>
        <vt:lpwstr>http://docs.cntd.ru/document/420391734</vt:lpwstr>
      </vt:variant>
      <vt:variant>
        <vt:lpwstr/>
      </vt:variant>
      <vt:variant>
        <vt:i4>4194387</vt:i4>
      </vt:variant>
      <vt:variant>
        <vt:i4>3</vt:i4>
      </vt:variant>
      <vt:variant>
        <vt:i4>0</vt:i4>
      </vt:variant>
      <vt:variant>
        <vt:i4>5</vt:i4>
      </vt:variant>
      <vt:variant>
        <vt:lpwstr>consultantplus://offline/ref=58E40AB2B90CB1FE7838C51973A3512A310CBD8EB0CE5E51804820BA46L7B5I</vt:lpwstr>
      </vt:variant>
      <vt:variant>
        <vt:lpwstr/>
      </vt:variant>
      <vt:variant>
        <vt:i4>6815859</vt:i4>
      </vt:variant>
      <vt:variant>
        <vt:i4>0</vt:i4>
      </vt:variant>
      <vt:variant>
        <vt:i4>0</vt:i4>
      </vt:variant>
      <vt:variant>
        <vt:i4>5</vt:i4>
      </vt:variant>
      <vt:variant>
        <vt:lpwstr>http://docs.cntd.ru/document/430664703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городского поселения п</dc:title>
  <dc:creator>/7uOH</dc:creator>
  <cp:lastModifiedBy>Пользователь</cp:lastModifiedBy>
  <cp:revision>5</cp:revision>
  <cp:lastPrinted>2022-10-20T06:07:00Z</cp:lastPrinted>
  <dcterms:created xsi:type="dcterms:W3CDTF">2022-11-01T14:16:00Z</dcterms:created>
  <dcterms:modified xsi:type="dcterms:W3CDTF">2022-12-13T09:33:00Z</dcterms:modified>
</cp:coreProperties>
</file>